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86" w:rsidRPr="008C079A" w:rsidRDefault="00AE1D86" w:rsidP="00AE1D86">
      <w:pPr>
        <w:jc w:val="center"/>
      </w:pPr>
      <w:r>
        <w:t xml:space="preserve">ПОСТАНОВЛЕНИЕ </w:t>
      </w:r>
      <w:r w:rsidRPr="000F13ED">
        <w:t xml:space="preserve"> №</w:t>
      </w:r>
      <w:r w:rsidR="00FD12AB">
        <w:t xml:space="preserve"> </w:t>
      </w:r>
      <w:r w:rsidR="00C41447">
        <w:t>3</w:t>
      </w:r>
      <w:r w:rsidR="00FD12AB">
        <w:t>(8)-8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B13098" w:rsidP="00B13098">
      <w:pPr>
        <w:jc w:val="both"/>
      </w:pPr>
      <w:r>
        <w:t xml:space="preserve">г. Челябинск                                                                                                     </w:t>
      </w:r>
      <w:r w:rsidR="00E51E9C">
        <w:t>05 апреля 2022</w:t>
      </w:r>
      <w:r w:rsidR="00AE1D86">
        <w:t xml:space="preserve"> г.</w:t>
      </w:r>
    </w:p>
    <w:p w:rsidR="00AE1D86" w:rsidRDefault="00AE1D86" w:rsidP="00AE1D86"/>
    <w:p w:rsidR="00FD12AB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EA74D3">
        <w:rPr>
          <w:i/>
        </w:rPr>
        <w:t xml:space="preserve">дготовке и проведении </w:t>
      </w:r>
      <w:r w:rsidR="00052191">
        <w:rPr>
          <w:i/>
        </w:rPr>
        <w:t>областного</w:t>
      </w:r>
    </w:p>
    <w:p w:rsidR="008C079A" w:rsidRPr="008C079A" w:rsidRDefault="00ED157C" w:rsidP="008C079A">
      <w:pPr>
        <w:rPr>
          <w:i/>
        </w:rPr>
      </w:pPr>
      <w:r>
        <w:rPr>
          <w:i/>
        </w:rPr>
        <w:t xml:space="preserve"> </w:t>
      </w:r>
      <w:r w:rsidR="002838CA">
        <w:rPr>
          <w:i/>
        </w:rPr>
        <w:t>Ф</w:t>
      </w:r>
      <w:r w:rsidR="00EA74D3">
        <w:rPr>
          <w:i/>
        </w:rPr>
        <w:t>естиваля</w:t>
      </w:r>
      <w:r w:rsidR="00052191">
        <w:rPr>
          <w:i/>
        </w:rPr>
        <w:t xml:space="preserve"> ВОС</w:t>
      </w:r>
      <w:r w:rsidR="00EA74D3">
        <w:rPr>
          <w:i/>
        </w:rPr>
        <w:t xml:space="preserve"> </w:t>
      </w:r>
      <w:r w:rsidR="00052191">
        <w:rPr>
          <w:i/>
        </w:rPr>
        <w:t>«Танцевальный фейерверк</w:t>
      </w:r>
      <w:r w:rsidR="00EA74D3">
        <w:rPr>
          <w:i/>
        </w:rPr>
        <w:t>».</w:t>
      </w:r>
    </w:p>
    <w:p w:rsidR="00AE1D86" w:rsidRPr="008C079A" w:rsidRDefault="008C079A" w:rsidP="008C079A">
      <w:pPr>
        <w:rPr>
          <w:i/>
        </w:rPr>
      </w:pPr>
      <w:r w:rsidRPr="008C079A">
        <w:rPr>
          <w:i/>
        </w:rPr>
        <w:t xml:space="preserve"> </w:t>
      </w:r>
    </w:p>
    <w:p w:rsidR="008C079A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В целях</w:t>
      </w:r>
      <w:r w:rsidR="00E51E9C">
        <w:rPr>
          <w:bCs/>
        </w:rPr>
        <w:t xml:space="preserve"> развития</w:t>
      </w:r>
      <w:r w:rsidR="00052191">
        <w:rPr>
          <w:bCs/>
        </w:rPr>
        <w:t xml:space="preserve"> социокультурной</w:t>
      </w:r>
      <w:r w:rsidR="00E51E9C">
        <w:rPr>
          <w:bCs/>
        </w:rPr>
        <w:t xml:space="preserve"> реабилитации</w:t>
      </w:r>
      <w:r w:rsidR="00E4293F">
        <w:rPr>
          <w:bCs/>
        </w:rPr>
        <w:t xml:space="preserve"> инвалидов по зрению, увеличения</w:t>
      </w:r>
      <w:r w:rsidR="00E51E9C">
        <w:rPr>
          <w:bCs/>
        </w:rPr>
        <w:t xml:space="preserve"> количества и</w:t>
      </w:r>
      <w:r w:rsidR="009F408C">
        <w:rPr>
          <w:bCs/>
        </w:rPr>
        <w:t xml:space="preserve">нвалидов по зрению, </w:t>
      </w:r>
      <w:r w:rsidR="00052191">
        <w:rPr>
          <w:bCs/>
        </w:rPr>
        <w:t>занимающихся хореографией</w:t>
      </w:r>
      <w:r w:rsidR="00E51E9C">
        <w:rPr>
          <w:bCs/>
        </w:rPr>
        <w:t>,</w:t>
      </w:r>
      <w:r w:rsidR="00E4293F">
        <w:rPr>
          <w:bCs/>
        </w:rPr>
        <w:t xml:space="preserve"> отбора коллективов и исполнителей для участия во Всероссийском конкурсе ВОС «Танцевальный фейерверк», который пройдет в г. Челябинске в октябре 2022 года:</w:t>
      </w:r>
      <w:r w:rsidR="00E51E9C">
        <w:rPr>
          <w:bCs/>
        </w:rPr>
        <w:t xml:space="preserve"> </w:t>
      </w:r>
    </w:p>
    <w:p w:rsidR="008C079A" w:rsidRPr="008C079A" w:rsidRDefault="008C079A" w:rsidP="008C079A">
      <w:pPr>
        <w:ind w:firstLine="567"/>
        <w:jc w:val="both"/>
        <w:rPr>
          <w:bCs/>
        </w:rPr>
      </w:pPr>
    </w:p>
    <w:p w:rsidR="00AE1D86" w:rsidRPr="008C079A" w:rsidRDefault="008C079A" w:rsidP="008C079A">
      <w:pPr>
        <w:ind w:firstLine="567"/>
        <w:jc w:val="center"/>
        <w:rPr>
          <w:bCs/>
        </w:rPr>
      </w:pPr>
      <w:r w:rsidRPr="008C079A">
        <w:rPr>
          <w:bCs/>
        </w:rPr>
        <w:t>ПРАВЛЕНИЕ ПОСТАНОВЛЯЕТ</w:t>
      </w:r>
      <w:r w:rsidR="00AE1D86" w:rsidRPr="008C079A">
        <w:rPr>
          <w:bCs/>
        </w:rPr>
        <w:t>:</w:t>
      </w:r>
    </w:p>
    <w:p w:rsidR="00AE1D86" w:rsidRPr="008C079A" w:rsidRDefault="00AE1D86" w:rsidP="008C079A">
      <w:pPr>
        <w:numPr>
          <w:ilvl w:val="0"/>
          <w:numId w:val="1"/>
        </w:numPr>
        <w:ind w:left="0" w:firstLine="567"/>
        <w:jc w:val="both"/>
        <w:rPr>
          <w:bCs/>
        </w:rPr>
      </w:pPr>
      <w:r w:rsidRPr="008C079A">
        <w:rPr>
          <w:bCs/>
        </w:rPr>
        <w:t>Для подготовки и проведения</w:t>
      </w:r>
      <w:r w:rsidR="00052191">
        <w:rPr>
          <w:bCs/>
        </w:rPr>
        <w:t xml:space="preserve"> областного</w:t>
      </w:r>
      <w:r w:rsidR="00EA74D3">
        <w:rPr>
          <w:bCs/>
        </w:rPr>
        <w:t xml:space="preserve"> </w:t>
      </w:r>
      <w:r w:rsidR="002838CA">
        <w:rPr>
          <w:bCs/>
        </w:rPr>
        <w:t>Ф</w:t>
      </w:r>
      <w:r w:rsidR="00EA74D3">
        <w:rPr>
          <w:bCs/>
        </w:rPr>
        <w:t>естиваля ВОС</w:t>
      </w:r>
      <w:r w:rsidR="00052191">
        <w:rPr>
          <w:bCs/>
        </w:rPr>
        <w:t xml:space="preserve"> «Танцевальный фейерверк»</w:t>
      </w:r>
      <w:r w:rsidR="00ED157C">
        <w:rPr>
          <w:bCs/>
        </w:rPr>
        <w:t xml:space="preserve"> (далее –</w:t>
      </w:r>
      <w:r w:rsidR="007230F9">
        <w:rPr>
          <w:bCs/>
        </w:rPr>
        <w:t xml:space="preserve"> Фестиваль</w:t>
      </w:r>
      <w:r w:rsidRPr="008C079A">
        <w:rPr>
          <w:bCs/>
        </w:rPr>
        <w:t>) создать организационный комитет (далее – Оргкомитет) в следующем составе: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/>
          <w:bCs/>
        </w:rPr>
        <w:t>Председатель:</w:t>
      </w:r>
    </w:p>
    <w:p w:rsidR="00AE1D86" w:rsidRPr="008C079A" w:rsidRDefault="00AE1D86" w:rsidP="008C079A">
      <w:pPr>
        <w:ind w:firstLine="567"/>
        <w:jc w:val="both"/>
        <w:rPr>
          <w:bCs/>
        </w:rPr>
      </w:pPr>
      <w:r w:rsidRPr="008C079A">
        <w:rPr>
          <w:bCs/>
        </w:rPr>
        <w:t>Савицкая Т.П.</w:t>
      </w:r>
      <w:r w:rsidRPr="008C079A">
        <w:rPr>
          <w:bCs/>
        </w:rPr>
        <w:tab/>
        <w:t>- председатель Челябинской областной организации ВОС</w:t>
      </w:r>
      <w:r w:rsidR="00B13098">
        <w:rPr>
          <w:bCs/>
        </w:rPr>
        <w:t>;</w:t>
      </w:r>
    </w:p>
    <w:p w:rsidR="00AE1D86" w:rsidRPr="008C079A" w:rsidRDefault="00EA74D3" w:rsidP="008C079A">
      <w:pPr>
        <w:ind w:firstLine="567"/>
        <w:jc w:val="both"/>
        <w:rPr>
          <w:b/>
          <w:bCs/>
        </w:rPr>
      </w:pPr>
      <w:r>
        <w:rPr>
          <w:b/>
          <w:bCs/>
        </w:rPr>
        <w:t>Заместитель</w:t>
      </w:r>
      <w:r w:rsidR="00AE1D86" w:rsidRPr="008C079A">
        <w:rPr>
          <w:b/>
          <w:bCs/>
        </w:rPr>
        <w:t xml:space="preserve"> председателя:</w:t>
      </w:r>
    </w:p>
    <w:p w:rsidR="00B13098" w:rsidRDefault="00052191" w:rsidP="00EA74D3">
      <w:pPr>
        <w:ind w:firstLine="567"/>
        <w:jc w:val="both"/>
        <w:rPr>
          <w:bCs/>
        </w:rPr>
      </w:pPr>
      <w:r>
        <w:rPr>
          <w:bCs/>
        </w:rPr>
        <w:t>Топунова Н.Н.</w:t>
      </w:r>
      <w:r w:rsidR="00AE1D86" w:rsidRPr="008C079A">
        <w:rPr>
          <w:bCs/>
        </w:rPr>
        <w:tab/>
        <w:t>-</w:t>
      </w:r>
      <w:r w:rsidR="00220D88" w:rsidRPr="008C079A">
        <w:rPr>
          <w:bCs/>
        </w:rPr>
        <w:t xml:space="preserve"> </w:t>
      </w:r>
      <w:r>
        <w:rPr>
          <w:bCs/>
        </w:rPr>
        <w:t xml:space="preserve">директор Челябинского областного </w:t>
      </w:r>
      <w:r w:rsidR="00710C15">
        <w:rPr>
          <w:bCs/>
        </w:rPr>
        <w:t>Р</w:t>
      </w:r>
      <w:r>
        <w:rPr>
          <w:bCs/>
        </w:rPr>
        <w:t>еабилитационного культурно-спортивного Центра ВОС</w:t>
      </w:r>
      <w:r w:rsidR="00220D88" w:rsidRPr="008C079A">
        <w:rPr>
          <w:bCs/>
        </w:rPr>
        <w:t>;</w:t>
      </w:r>
    </w:p>
    <w:p w:rsidR="00AE1D86" w:rsidRPr="008C079A" w:rsidRDefault="00AE1D86" w:rsidP="00640FC5">
      <w:pPr>
        <w:ind w:firstLine="567"/>
        <w:jc w:val="both"/>
        <w:rPr>
          <w:bCs/>
        </w:rPr>
      </w:pPr>
      <w:r w:rsidRPr="008C079A">
        <w:rPr>
          <w:b/>
          <w:bCs/>
        </w:rPr>
        <w:t>Члены оргкомитета:</w:t>
      </w:r>
    </w:p>
    <w:p w:rsidR="00AE1D86" w:rsidRPr="008C079A" w:rsidRDefault="00EA74D3" w:rsidP="008C079A">
      <w:pPr>
        <w:ind w:firstLine="567"/>
        <w:jc w:val="both"/>
        <w:rPr>
          <w:bCs/>
        </w:rPr>
      </w:pPr>
      <w:r>
        <w:rPr>
          <w:bCs/>
        </w:rPr>
        <w:t>Сопельцева О.А.</w:t>
      </w:r>
      <w:r w:rsidR="00267FEE">
        <w:rPr>
          <w:bCs/>
        </w:rPr>
        <w:t xml:space="preserve"> </w:t>
      </w:r>
      <w:r w:rsidR="00AE1D86" w:rsidRPr="008C079A">
        <w:rPr>
          <w:bCs/>
        </w:rPr>
        <w:t xml:space="preserve">- </w:t>
      </w:r>
      <w:r w:rsidR="00267FEE">
        <w:rPr>
          <w:bCs/>
        </w:rPr>
        <w:t>г</w:t>
      </w:r>
      <w:r>
        <w:rPr>
          <w:bCs/>
        </w:rPr>
        <w:t>лавный специалист Челябинской областной организации ВОС;</w:t>
      </w:r>
    </w:p>
    <w:p w:rsidR="00AE1D86" w:rsidRPr="008C079A" w:rsidRDefault="00052191" w:rsidP="008C079A">
      <w:pPr>
        <w:ind w:firstLine="567"/>
        <w:jc w:val="both"/>
        <w:rPr>
          <w:bCs/>
        </w:rPr>
      </w:pPr>
      <w:r>
        <w:rPr>
          <w:bCs/>
        </w:rPr>
        <w:t>Рахимгулова Ф.Р.</w:t>
      </w:r>
      <w:r>
        <w:rPr>
          <w:bCs/>
        </w:rPr>
        <w:tab/>
        <w:t>- художественный руководитель</w:t>
      </w:r>
      <w:r w:rsidR="00AE1D86" w:rsidRPr="008C079A">
        <w:rPr>
          <w:bCs/>
        </w:rPr>
        <w:t xml:space="preserve"> Челябинского областного </w:t>
      </w:r>
      <w:r w:rsidR="00267FEE">
        <w:rPr>
          <w:bCs/>
        </w:rPr>
        <w:t>Р</w:t>
      </w:r>
      <w:r w:rsidR="00AE1D86" w:rsidRPr="008C079A">
        <w:rPr>
          <w:bCs/>
        </w:rPr>
        <w:t>еабилитационного культурно-спортивного Центра ВОС;</w:t>
      </w:r>
    </w:p>
    <w:p w:rsidR="00D60384" w:rsidRDefault="00AE1D86" w:rsidP="00052191">
      <w:pPr>
        <w:ind w:firstLine="567"/>
        <w:jc w:val="both"/>
        <w:rPr>
          <w:bCs/>
        </w:rPr>
      </w:pPr>
      <w:r w:rsidRPr="008C079A">
        <w:rPr>
          <w:bCs/>
        </w:rPr>
        <w:t>Феркель Т.В.</w:t>
      </w:r>
      <w:r w:rsidR="00D60384">
        <w:rPr>
          <w:bCs/>
        </w:rPr>
        <w:tab/>
      </w:r>
      <w:r w:rsidR="00267FEE">
        <w:rPr>
          <w:bCs/>
        </w:rPr>
        <w:t xml:space="preserve">- </w:t>
      </w:r>
      <w:r w:rsidRPr="008C079A">
        <w:rPr>
          <w:bCs/>
        </w:rPr>
        <w:t>главный бухгалтер Челябинской областной организации ВОС</w:t>
      </w:r>
      <w:r w:rsidR="00267FEE">
        <w:rPr>
          <w:bCs/>
        </w:rPr>
        <w:t>.</w:t>
      </w:r>
    </w:p>
    <w:p w:rsidR="00640FC5" w:rsidRDefault="00640FC5" w:rsidP="00052191">
      <w:pPr>
        <w:ind w:firstLine="567"/>
        <w:jc w:val="both"/>
        <w:rPr>
          <w:bCs/>
        </w:rPr>
      </w:pPr>
      <w:r>
        <w:rPr>
          <w:bCs/>
        </w:rPr>
        <w:t>2. Провести областной Фестиваль ВОС «Танцевальный фейерверк» 01 июня 2022 года.</w:t>
      </w:r>
    </w:p>
    <w:p w:rsidR="00AE1D86" w:rsidRPr="00FD12AB" w:rsidRDefault="00640FC5" w:rsidP="00052191">
      <w:pPr>
        <w:ind w:firstLine="567"/>
        <w:jc w:val="both"/>
        <w:rPr>
          <w:bCs/>
        </w:rPr>
      </w:pPr>
      <w:r w:rsidRPr="00FD12AB">
        <w:rPr>
          <w:bCs/>
        </w:rPr>
        <w:t>3</w:t>
      </w:r>
      <w:r w:rsidR="00D60384" w:rsidRPr="00FD12AB">
        <w:rPr>
          <w:bCs/>
        </w:rPr>
        <w:t>.</w:t>
      </w:r>
      <w:r w:rsidR="00D60384" w:rsidRPr="00FD12AB">
        <w:t xml:space="preserve"> Местным организациям ВОС руководствоваться Постановлением ЦП ВОС от</w:t>
      </w:r>
      <w:r w:rsidR="00723919">
        <w:t xml:space="preserve"> 21.12.2021 № 67-8/</w:t>
      </w:r>
      <w:r w:rsidR="00723919" w:rsidRPr="00723919">
        <w:t>6</w:t>
      </w:r>
      <w:r w:rsidR="00723919">
        <w:t>,</w:t>
      </w:r>
      <w:r w:rsidR="00AE1D86" w:rsidRPr="00FD12AB">
        <w:t xml:space="preserve"> положение</w:t>
      </w:r>
      <w:r w:rsidR="00D60384" w:rsidRPr="00FD12AB">
        <w:t>м</w:t>
      </w:r>
      <w:r w:rsidR="00AE1D86" w:rsidRPr="00FD12AB">
        <w:t xml:space="preserve"> «О</w:t>
      </w:r>
      <w:r w:rsidR="00EA74D3" w:rsidRPr="00FD12AB">
        <w:t xml:space="preserve"> проведении</w:t>
      </w:r>
      <w:r w:rsidRPr="00FD12AB">
        <w:t xml:space="preserve"> Всероссийского конкурса</w:t>
      </w:r>
      <w:r w:rsidR="00D60384" w:rsidRPr="00FD12AB">
        <w:t xml:space="preserve"> ВОС «Танцевальный фейерверк»</w:t>
      </w:r>
      <w:r w:rsidR="008C079A" w:rsidRPr="00FD12AB">
        <w:t>»</w:t>
      </w:r>
      <w:r w:rsidRPr="00FD12AB">
        <w:t xml:space="preserve">, письмом </w:t>
      </w:r>
      <w:r w:rsidRPr="00FB4C74">
        <w:t>ЧО РКСЦ ВОС от</w:t>
      </w:r>
      <w:r w:rsidR="00C97315">
        <w:t xml:space="preserve"> </w:t>
      </w:r>
      <w:r w:rsidR="00FB4C74" w:rsidRPr="00FB4C74">
        <w:t>01.04.2022</w:t>
      </w:r>
      <w:r w:rsidRPr="00FB4C74">
        <w:t xml:space="preserve"> № </w:t>
      </w:r>
      <w:r w:rsidR="00FB4C74" w:rsidRPr="00FB4C74">
        <w:t xml:space="preserve">37 </w:t>
      </w:r>
      <w:r w:rsidRPr="00FB4C74">
        <w:t>(прилагаю</w:t>
      </w:r>
      <w:r w:rsidR="00AE1D86" w:rsidRPr="00FB4C74">
        <w:t>тся).</w:t>
      </w:r>
    </w:p>
    <w:p w:rsidR="00723919" w:rsidRDefault="00640FC5" w:rsidP="008C079A">
      <w:pPr>
        <w:suppressAutoHyphens/>
        <w:ind w:firstLine="567"/>
        <w:jc w:val="both"/>
      </w:pPr>
      <w:r w:rsidRPr="00FD12AB">
        <w:t>4</w:t>
      </w:r>
      <w:r w:rsidR="00AE1D86" w:rsidRPr="00FD12AB">
        <w:t>. Оргкомитету</w:t>
      </w:r>
      <w:r w:rsidR="00EA74D3" w:rsidRPr="00FD12AB">
        <w:t xml:space="preserve"> Фестиваля</w:t>
      </w:r>
      <w:r w:rsidR="00723919">
        <w:t>:</w:t>
      </w:r>
    </w:p>
    <w:p w:rsidR="00723919" w:rsidRDefault="00723919" w:rsidP="008C079A">
      <w:pPr>
        <w:suppressAutoHyphens/>
        <w:ind w:firstLine="567"/>
        <w:jc w:val="both"/>
        <w:rPr>
          <w:bCs/>
        </w:rPr>
      </w:pPr>
      <w:r>
        <w:t>-</w:t>
      </w:r>
      <w:r w:rsidR="00AE1D86" w:rsidRPr="00FD12AB">
        <w:t xml:space="preserve"> провести работу по подготовке и проведению мероприятия с привлечением компетентных специалистов </w:t>
      </w:r>
      <w:r w:rsidR="00AE1D86" w:rsidRPr="00FD12AB">
        <w:rPr>
          <w:bCs/>
        </w:rPr>
        <w:t>в</w:t>
      </w:r>
      <w:r w:rsidR="009F408C" w:rsidRPr="00FD12AB">
        <w:rPr>
          <w:bCs/>
        </w:rPr>
        <w:t xml:space="preserve"> сфере</w:t>
      </w:r>
      <w:r w:rsidR="00640FC5" w:rsidRPr="00FD12AB">
        <w:rPr>
          <w:bCs/>
        </w:rPr>
        <w:t xml:space="preserve"> хореографии</w:t>
      </w:r>
      <w:r>
        <w:rPr>
          <w:bCs/>
        </w:rPr>
        <w:t>;</w:t>
      </w:r>
    </w:p>
    <w:p w:rsidR="00723919" w:rsidRDefault="00723919" w:rsidP="008C079A">
      <w:pPr>
        <w:suppressAutoHyphens/>
        <w:ind w:firstLine="567"/>
        <w:jc w:val="both"/>
      </w:pPr>
      <w:r>
        <w:rPr>
          <w:bCs/>
        </w:rPr>
        <w:t>-</w:t>
      </w:r>
      <w:r w:rsidR="00AE1D86" w:rsidRPr="00FD12AB">
        <w:t xml:space="preserve"> обеспечить освещение</w:t>
      </w:r>
      <w:r w:rsidR="00EA74D3" w:rsidRPr="00FD12AB">
        <w:t xml:space="preserve"> Фестиваля</w:t>
      </w:r>
      <w:r w:rsidR="00220D88" w:rsidRPr="00FD12AB">
        <w:t xml:space="preserve"> </w:t>
      </w:r>
      <w:r w:rsidR="00AE1D86" w:rsidRPr="00FD12AB">
        <w:t>в средств</w:t>
      </w:r>
      <w:r w:rsidR="00E51E9C" w:rsidRPr="00FD12AB">
        <w:t>ах массовой информации региона,</w:t>
      </w:r>
      <w:r w:rsidR="00AE1D86" w:rsidRPr="00FD12AB">
        <w:t xml:space="preserve"> на</w:t>
      </w:r>
      <w:r w:rsidR="00E51E9C" w:rsidRPr="00FD12AB">
        <w:t xml:space="preserve"> информационных ресурсах правительства Челябинской области и Челябинской областной организации</w:t>
      </w:r>
      <w:r>
        <w:t xml:space="preserve"> ВОС;</w:t>
      </w:r>
    </w:p>
    <w:p w:rsidR="005340C4" w:rsidRDefault="00723919" w:rsidP="008C079A">
      <w:pPr>
        <w:suppressAutoHyphens/>
        <w:ind w:firstLine="567"/>
        <w:jc w:val="both"/>
      </w:pPr>
      <w:r>
        <w:t>- оплатить расходы на питание за счет средств субсидии Министерства социальных отношений Челябинской области</w:t>
      </w:r>
      <w:r w:rsidR="005340C4">
        <w:t>;</w:t>
      </w:r>
    </w:p>
    <w:p w:rsidR="00AE1D86" w:rsidRPr="00FD12AB" w:rsidRDefault="005340C4" w:rsidP="008C079A">
      <w:pPr>
        <w:suppressAutoHyphens/>
        <w:ind w:firstLine="567"/>
        <w:jc w:val="both"/>
      </w:pPr>
      <w:r>
        <w:t>- оплатить транспортные расходы за счет средств субсидии Министерства социальных отношений Челябинской области и собственных средств Челябинской областной организации ВОС на основании заявок местных организаций ВОС</w:t>
      </w:r>
      <w:r w:rsidR="00723919">
        <w:t>.</w:t>
      </w:r>
    </w:p>
    <w:p w:rsidR="00640FC5" w:rsidRPr="00FD12AB" w:rsidRDefault="00640FC5" w:rsidP="008C079A">
      <w:pPr>
        <w:suppressAutoHyphens/>
        <w:ind w:firstLine="567"/>
        <w:jc w:val="both"/>
      </w:pPr>
      <w:r w:rsidRPr="00FD12AB">
        <w:t xml:space="preserve">5. </w:t>
      </w:r>
      <w:r w:rsidR="00E30699">
        <w:t>Привлечь для</w:t>
      </w:r>
      <w:r w:rsidRPr="00FD12AB">
        <w:t xml:space="preserve"> проведени</w:t>
      </w:r>
      <w:r w:rsidR="00E30699">
        <w:t>я</w:t>
      </w:r>
      <w:r w:rsidRPr="00FD12AB">
        <w:t xml:space="preserve"> мероприятия </w:t>
      </w:r>
      <w:r w:rsidR="00E30699">
        <w:t>Ч</w:t>
      </w:r>
      <w:r w:rsidR="00E4293F" w:rsidRPr="00FD12AB">
        <w:t xml:space="preserve">елябинский областной </w:t>
      </w:r>
      <w:r w:rsidR="00710C15">
        <w:t>Р</w:t>
      </w:r>
      <w:r w:rsidR="00E4293F" w:rsidRPr="00FD12AB">
        <w:t xml:space="preserve">еабилитационный культурно-спортивный </w:t>
      </w:r>
      <w:r w:rsidR="00710C15">
        <w:t>Ц</w:t>
      </w:r>
      <w:r w:rsidR="00E4293F" w:rsidRPr="00FD12AB">
        <w:t>ентр ВОС как базовое учрежде</w:t>
      </w:r>
      <w:r w:rsidR="00E30699">
        <w:t>ние</w:t>
      </w:r>
      <w:r w:rsidR="00E4293F" w:rsidRPr="00FD12AB">
        <w:t xml:space="preserve"> по социокультурной реабилитации инвалидов по зрению</w:t>
      </w:r>
      <w:r w:rsidR="000B0871">
        <w:t xml:space="preserve"> с оплатой организационных расходов за счет средств</w:t>
      </w:r>
      <w:bookmarkStart w:id="0" w:name="_GoBack"/>
      <w:bookmarkEnd w:id="0"/>
      <w:r w:rsidR="000B0871">
        <w:t xml:space="preserve"> </w:t>
      </w:r>
      <w:r w:rsidR="000B0871">
        <w:t>субсидии Министерства социальных отношений Челябинской области</w:t>
      </w:r>
      <w:r w:rsidR="00E4293F" w:rsidRPr="00FD12AB">
        <w:t>.</w:t>
      </w:r>
    </w:p>
    <w:p w:rsidR="00FC2EE0" w:rsidRDefault="00E4293F" w:rsidP="008C079A">
      <w:pPr>
        <w:suppressAutoHyphens/>
        <w:ind w:firstLine="567"/>
        <w:jc w:val="both"/>
      </w:pPr>
      <w:r>
        <w:t>6</w:t>
      </w:r>
      <w:r w:rsidR="00AE1D86" w:rsidRPr="008C079A">
        <w:t>. Председателям местных организаций ВОС</w:t>
      </w:r>
      <w:r w:rsidR="00082163">
        <w:t xml:space="preserve"> не позднее 20 мая 2022 г. предоставить в Оргкомитет следующую информацию</w:t>
      </w:r>
      <w:r w:rsidR="00FC2EE0">
        <w:t>:</w:t>
      </w:r>
    </w:p>
    <w:p w:rsidR="00723BEC" w:rsidRPr="00905957" w:rsidRDefault="00FC2EE0" w:rsidP="00905957">
      <w:pPr>
        <w:suppressAutoHyphens/>
        <w:ind w:firstLine="567"/>
        <w:jc w:val="both"/>
        <w:rPr>
          <w:rStyle w:val="a7"/>
        </w:rPr>
      </w:pPr>
      <w:r w:rsidRPr="00905957">
        <w:lastRenderedPageBreak/>
        <w:t>- з</w:t>
      </w:r>
      <w:r w:rsidR="00723BEC" w:rsidRPr="00905957">
        <w:t>аявки</w:t>
      </w:r>
      <w:r w:rsidR="00082163" w:rsidRPr="00905957">
        <w:t xml:space="preserve"> на участие в фестивале</w:t>
      </w:r>
      <w:r w:rsidRPr="00905957">
        <w:t xml:space="preserve"> по установленной</w:t>
      </w:r>
      <w:r w:rsidR="00723BEC" w:rsidRPr="00905957">
        <w:t xml:space="preserve"> </w:t>
      </w:r>
      <w:r w:rsidRPr="00905957">
        <w:t>форме (прилагается)</w:t>
      </w:r>
      <w:r w:rsidR="00723BEC" w:rsidRPr="00905957">
        <w:t xml:space="preserve"> по адрес</w:t>
      </w:r>
      <w:r w:rsidR="00082163" w:rsidRPr="00905957">
        <w:t>у</w:t>
      </w:r>
      <w:r w:rsidR="00723BEC" w:rsidRPr="00905957">
        <w:t xml:space="preserve">: 454080, г. Челябинск, ул. Энгельса, 39, Челябинский областной Реабилитационный культурно-спортивный Центр ВОС, контактный телефон 266-06-56, e-mail:  </w:t>
      </w:r>
      <w:hyperlink r:id="rId7" w:history="1">
        <w:r w:rsidRPr="00905957">
          <w:rPr>
            <w:rStyle w:val="a7"/>
            <w:lang w:val="en-US"/>
          </w:rPr>
          <w:t>chelrc</w:t>
        </w:r>
        <w:r w:rsidRPr="00905957">
          <w:rPr>
            <w:rStyle w:val="a7"/>
          </w:rPr>
          <w:t>@</w:t>
        </w:r>
        <w:r w:rsidRPr="00905957">
          <w:rPr>
            <w:rStyle w:val="a7"/>
            <w:lang w:val="en-US"/>
          </w:rPr>
          <w:t>mail</w:t>
        </w:r>
        <w:r w:rsidRPr="00905957">
          <w:rPr>
            <w:rStyle w:val="a7"/>
          </w:rPr>
          <w:t>.</w:t>
        </w:r>
        <w:r w:rsidRPr="00905957">
          <w:rPr>
            <w:rStyle w:val="a7"/>
            <w:lang w:val="en-US"/>
          </w:rPr>
          <w:t>ru</w:t>
        </w:r>
      </w:hyperlink>
    </w:p>
    <w:p w:rsidR="00082163" w:rsidRPr="00082163" w:rsidRDefault="00082163" w:rsidP="00905957">
      <w:pPr>
        <w:suppressAutoHyphens/>
        <w:ind w:firstLine="567"/>
        <w:jc w:val="both"/>
      </w:pPr>
      <w:r w:rsidRPr="00905957">
        <w:rPr>
          <w:rStyle w:val="a7"/>
          <w:color w:val="000000" w:themeColor="text1"/>
          <w:u w:val="none"/>
        </w:rPr>
        <w:t xml:space="preserve">-  списки участников и сопровождающих </w:t>
      </w:r>
      <w:r w:rsidRPr="00905957">
        <w:t xml:space="preserve">вместе с копиями справок МСЭ, ВТЭК (на транспортные расходы и питание) по адресу: 454080, г. Челябинск, ул. К. Цеткин, 26, Челябинская областная организация ВОС, </w:t>
      </w:r>
      <w:r w:rsidR="00905957" w:rsidRPr="00905957">
        <w:t>контактный телефон 263-58-91, e-mail:</w:t>
      </w:r>
      <w:r w:rsidR="00905957" w:rsidRPr="00905957">
        <w:rPr>
          <w:sz w:val="20"/>
        </w:rPr>
        <w:t xml:space="preserve"> </w:t>
      </w:r>
      <w:hyperlink r:id="rId8" w:history="1">
        <w:r w:rsidR="00905957" w:rsidRPr="00905957">
          <w:rPr>
            <w:rStyle w:val="a7"/>
            <w:lang w:val="en-US"/>
          </w:rPr>
          <w:t>priemnaya</w:t>
        </w:r>
        <w:r w:rsidR="00905957" w:rsidRPr="00905957">
          <w:rPr>
            <w:rStyle w:val="a7"/>
          </w:rPr>
          <w:t>@</w:t>
        </w:r>
        <w:r w:rsidR="00905957" w:rsidRPr="00905957">
          <w:rPr>
            <w:rStyle w:val="a7"/>
            <w:lang w:val="en-US"/>
          </w:rPr>
          <w:t>chelvos</w:t>
        </w:r>
        <w:r w:rsidR="00905957" w:rsidRPr="00905957">
          <w:rPr>
            <w:rStyle w:val="a7"/>
          </w:rPr>
          <w:t>.</w:t>
        </w:r>
        <w:r w:rsidR="00905957" w:rsidRPr="00905957">
          <w:rPr>
            <w:rStyle w:val="a7"/>
            <w:lang w:val="en-US"/>
          </w:rPr>
          <w:t>org</w:t>
        </w:r>
      </w:hyperlink>
    </w:p>
    <w:p w:rsidR="00AE1D86" w:rsidRPr="008C079A" w:rsidRDefault="00E4293F" w:rsidP="008C079A">
      <w:pPr>
        <w:suppressAutoHyphens/>
        <w:ind w:firstLine="567"/>
        <w:jc w:val="both"/>
      </w:pPr>
      <w:r>
        <w:t>7</w:t>
      </w:r>
      <w:r w:rsidR="00640FC5">
        <w:t>.</w:t>
      </w:r>
      <w:r w:rsidR="00AE1D86" w:rsidRPr="008C079A">
        <w:t xml:space="preserve"> Контроль за исполнением настоящего постановления</w:t>
      </w:r>
      <w:r>
        <w:t xml:space="preserve"> возложить на главного специалиста аппарата управления Челябинской областной организации ВОС Сопельцеву О.А.</w:t>
      </w:r>
    </w:p>
    <w:p w:rsidR="00FD12AB" w:rsidRDefault="00FD12AB"/>
    <w:p w:rsidR="00FD12AB" w:rsidRDefault="00FD12AB"/>
    <w:p w:rsidR="005340C4" w:rsidRDefault="005340C4"/>
    <w:p w:rsidR="008C079A" w:rsidRDefault="008C079A">
      <w:r>
        <w:t>Председатель Челябинской</w:t>
      </w:r>
    </w:p>
    <w:p w:rsidR="008C079A" w:rsidRDefault="008C079A">
      <w:r>
        <w:t>областной организации ВОС                                                                          Савицкая Т.П.</w:t>
      </w:r>
    </w:p>
    <w:sectPr w:rsidR="008C079A" w:rsidSect="00710C15">
      <w:foot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18" w:rsidRDefault="001C4018" w:rsidP="00862426">
      <w:r>
        <w:separator/>
      </w:r>
    </w:p>
  </w:endnote>
  <w:endnote w:type="continuationSeparator" w:id="0">
    <w:p w:rsidR="001C4018" w:rsidRDefault="001C4018" w:rsidP="0086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936365"/>
      <w:docPartObj>
        <w:docPartGallery w:val="Page Numbers (Bottom of Page)"/>
        <w:docPartUnique/>
      </w:docPartObj>
    </w:sdtPr>
    <w:sdtEndPr/>
    <w:sdtContent>
      <w:p w:rsidR="00491405" w:rsidRDefault="004914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71">
          <w:rPr>
            <w:noProof/>
          </w:rPr>
          <w:t>1</w:t>
        </w:r>
        <w:r>
          <w:fldChar w:fldCharType="end"/>
        </w:r>
      </w:p>
    </w:sdtContent>
  </w:sdt>
  <w:p w:rsidR="00491405" w:rsidRDefault="004914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18" w:rsidRDefault="001C4018" w:rsidP="00862426">
      <w:r>
        <w:separator/>
      </w:r>
    </w:p>
  </w:footnote>
  <w:footnote w:type="continuationSeparator" w:id="0">
    <w:p w:rsidR="001C4018" w:rsidRDefault="001C4018" w:rsidP="0086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52191"/>
    <w:rsid w:val="0006382E"/>
    <w:rsid w:val="000808E7"/>
    <w:rsid w:val="00082163"/>
    <w:rsid w:val="000B0871"/>
    <w:rsid w:val="000C0E26"/>
    <w:rsid w:val="000F6C06"/>
    <w:rsid w:val="00122EA0"/>
    <w:rsid w:val="0014331E"/>
    <w:rsid w:val="001B275F"/>
    <w:rsid w:val="001C4018"/>
    <w:rsid w:val="00220D88"/>
    <w:rsid w:val="00267FEE"/>
    <w:rsid w:val="002838CA"/>
    <w:rsid w:val="002C0465"/>
    <w:rsid w:val="002F135D"/>
    <w:rsid w:val="00343503"/>
    <w:rsid w:val="003513BA"/>
    <w:rsid w:val="0036320C"/>
    <w:rsid w:val="00465BAA"/>
    <w:rsid w:val="00491405"/>
    <w:rsid w:val="004A505D"/>
    <w:rsid w:val="004A7381"/>
    <w:rsid w:val="00524E78"/>
    <w:rsid w:val="005340C4"/>
    <w:rsid w:val="00570EB0"/>
    <w:rsid w:val="00600C51"/>
    <w:rsid w:val="00640FC5"/>
    <w:rsid w:val="00645A92"/>
    <w:rsid w:val="006574CE"/>
    <w:rsid w:val="00662C18"/>
    <w:rsid w:val="00663139"/>
    <w:rsid w:val="006F2B35"/>
    <w:rsid w:val="00710C15"/>
    <w:rsid w:val="00717F2E"/>
    <w:rsid w:val="007230F9"/>
    <w:rsid w:val="00723919"/>
    <w:rsid w:val="00723BEC"/>
    <w:rsid w:val="00751ABA"/>
    <w:rsid w:val="008152E0"/>
    <w:rsid w:val="00862426"/>
    <w:rsid w:val="008B5FC1"/>
    <w:rsid w:val="008C079A"/>
    <w:rsid w:val="008C6196"/>
    <w:rsid w:val="00905957"/>
    <w:rsid w:val="00945A7F"/>
    <w:rsid w:val="00950E57"/>
    <w:rsid w:val="0098419E"/>
    <w:rsid w:val="009F22EC"/>
    <w:rsid w:val="009F408C"/>
    <w:rsid w:val="009F44ED"/>
    <w:rsid w:val="00AA126D"/>
    <w:rsid w:val="00AE1D86"/>
    <w:rsid w:val="00B13098"/>
    <w:rsid w:val="00B9563B"/>
    <w:rsid w:val="00BC2105"/>
    <w:rsid w:val="00BE402F"/>
    <w:rsid w:val="00C41447"/>
    <w:rsid w:val="00C64F6A"/>
    <w:rsid w:val="00C97315"/>
    <w:rsid w:val="00CC466B"/>
    <w:rsid w:val="00D52EAC"/>
    <w:rsid w:val="00D60384"/>
    <w:rsid w:val="00D80EB5"/>
    <w:rsid w:val="00E30699"/>
    <w:rsid w:val="00E4293F"/>
    <w:rsid w:val="00E51E9C"/>
    <w:rsid w:val="00E60B6D"/>
    <w:rsid w:val="00E7715A"/>
    <w:rsid w:val="00E800F0"/>
    <w:rsid w:val="00EA74D3"/>
    <w:rsid w:val="00ED157C"/>
    <w:rsid w:val="00F04886"/>
    <w:rsid w:val="00F1410C"/>
    <w:rsid w:val="00F2205B"/>
    <w:rsid w:val="00F328D0"/>
    <w:rsid w:val="00FB4C74"/>
    <w:rsid w:val="00FC2EE0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7CA"/>
  <w15:docId w15:val="{C21A803D-8404-43DD-9904-12B1323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24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4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2EE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13B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chelvo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lr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Тамара</cp:lastModifiedBy>
  <cp:revision>7</cp:revision>
  <cp:lastPrinted>2022-05-26T08:53:00Z</cp:lastPrinted>
  <dcterms:created xsi:type="dcterms:W3CDTF">2022-05-26T09:00:00Z</dcterms:created>
  <dcterms:modified xsi:type="dcterms:W3CDTF">2022-06-03T08:26:00Z</dcterms:modified>
</cp:coreProperties>
</file>