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A3984" w14:textId="69D518F7" w:rsidR="007436FE" w:rsidRPr="000F13ED" w:rsidRDefault="007436FE" w:rsidP="007436FE">
      <w:pPr>
        <w:jc w:val="center"/>
      </w:pPr>
      <w:r>
        <w:t>ПОСТАНОВЛЕНИЕ</w:t>
      </w:r>
      <w:r w:rsidRPr="000F13ED">
        <w:t xml:space="preserve"> №</w:t>
      </w:r>
      <w:r w:rsidR="00540910">
        <w:t>11(26)-</w:t>
      </w:r>
      <w:r w:rsidR="0079297C">
        <w:t>2</w:t>
      </w:r>
      <w:bookmarkStart w:id="0" w:name="_GoBack"/>
      <w:bookmarkEnd w:id="0"/>
    </w:p>
    <w:p w14:paraId="5C4D4568" w14:textId="43D8FAF3" w:rsidR="007436FE" w:rsidRDefault="007436FE" w:rsidP="007436FE">
      <w:pPr>
        <w:jc w:val="center"/>
      </w:pPr>
      <w:r w:rsidRPr="000F13ED">
        <w:t xml:space="preserve">Правления Челябинской </w:t>
      </w:r>
      <w:r w:rsidRPr="00FE3CF1">
        <w:t xml:space="preserve">областной </w:t>
      </w:r>
      <w:r w:rsidR="00FE3CF1">
        <w:t xml:space="preserve">общественной </w:t>
      </w:r>
      <w:r w:rsidRPr="00FE3CF1">
        <w:t>организации</w:t>
      </w:r>
    </w:p>
    <w:p w14:paraId="1B6C996D" w14:textId="77777777" w:rsidR="007436FE" w:rsidRDefault="007436FE" w:rsidP="007436FE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14:paraId="30469AA1" w14:textId="77777777" w:rsidR="007436FE" w:rsidRDefault="007436FE" w:rsidP="007436FE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14:paraId="1FA6D687" w14:textId="77777777" w:rsidR="007436FE" w:rsidRDefault="007436FE" w:rsidP="007436FE">
      <w:pPr>
        <w:jc w:val="right"/>
      </w:pPr>
    </w:p>
    <w:p w14:paraId="5E80A9D2" w14:textId="77777777" w:rsidR="007436FE" w:rsidRDefault="007436FE" w:rsidP="007436FE">
      <w:pPr>
        <w:jc w:val="right"/>
      </w:pPr>
      <w:r>
        <w:t>г. Челябинск,                                                                                                 06 декабря 2023 г.</w:t>
      </w:r>
    </w:p>
    <w:p w14:paraId="08FFC0A6" w14:textId="77777777" w:rsidR="007436FE" w:rsidRDefault="007436FE" w:rsidP="007436FE">
      <w:pPr>
        <w:jc w:val="right"/>
      </w:pPr>
    </w:p>
    <w:p w14:paraId="568E4E3C" w14:textId="762004A8" w:rsidR="007436FE" w:rsidRPr="00873E37" w:rsidRDefault="007436FE" w:rsidP="007436FE">
      <w:pPr>
        <w:rPr>
          <w:i/>
        </w:rPr>
      </w:pPr>
      <w:r w:rsidRPr="00873E37">
        <w:rPr>
          <w:i/>
        </w:rPr>
        <w:t xml:space="preserve">«О </w:t>
      </w:r>
      <w:r>
        <w:rPr>
          <w:i/>
        </w:rPr>
        <w:t>взаимодействии пресс-службы ЧОО</w:t>
      </w:r>
      <w:r w:rsidR="00FE3CF1">
        <w:rPr>
          <w:i/>
        </w:rPr>
        <w:t>О</w:t>
      </w:r>
      <w:r>
        <w:rPr>
          <w:i/>
        </w:rPr>
        <w:t xml:space="preserve"> ВОС</w:t>
      </w:r>
      <w:r w:rsidRPr="00873E37">
        <w:rPr>
          <w:i/>
        </w:rPr>
        <w:t xml:space="preserve"> </w:t>
      </w:r>
    </w:p>
    <w:p w14:paraId="2C5C3AE6" w14:textId="4BF75E69" w:rsidR="007436FE" w:rsidRPr="00873E37" w:rsidRDefault="005013FF" w:rsidP="007436FE">
      <w:pPr>
        <w:rPr>
          <w:i/>
        </w:rPr>
      </w:pPr>
      <w:r>
        <w:rPr>
          <w:i/>
        </w:rPr>
        <w:t>с местными организациями</w:t>
      </w:r>
      <w:r w:rsidR="007436FE">
        <w:rPr>
          <w:i/>
        </w:rPr>
        <w:t>»</w:t>
      </w:r>
    </w:p>
    <w:p w14:paraId="694C60FE" w14:textId="77777777" w:rsidR="007436FE" w:rsidRDefault="007436FE" w:rsidP="007436FE"/>
    <w:p w14:paraId="3231EF81" w14:textId="77777777" w:rsidR="007436FE" w:rsidRPr="00873E37" w:rsidRDefault="007436FE" w:rsidP="007436FE">
      <w:pPr>
        <w:ind w:firstLine="567"/>
        <w:jc w:val="both"/>
      </w:pPr>
    </w:p>
    <w:p w14:paraId="40BDEBAC" w14:textId="6F4A0ED9" w:rsidR="004D07D8" w:rsidRDefault="007436FE" w:rsidP="004D07D8">
      <w:pPr>
        <w:jc w:val="both"/>
      </w:pPr>
      <w:r w:rsidRPr="00873E37">
        <w:t xml:space="preserve"> </w:t>
      </w:r>
      <w:r w:rsidR="004D07D8">
        <w:tab/>
        <w:t xml:space="preserve">В настоящее время в пресс-службе Челябинской областной </w:t>
      </w:r>
      <w:r w:rsidR="00FE3CF1">
        <w:t xml:space="preserve">общественной </w:t>
      </w:r>
      <w:r w:rsidR="004D07D8">
        <w:t>организации ВОС работают два специалиста: специалист по связям с общественностью Филиппов А. А. и пресс-секретарь Бортникова М. А.</w:t>
      </w:r>
    </w:p>
    <w:p w14:paraId="51070E15" w14:textId="4486E623" w:rsidR="004D07D8" w:rsidRDefault="004D07D8" w:rsidP="004D07D8">
      <w:pPr>
        <w:jc w:val="both"/>
      </w:pPr>
      <w:r>
        <w:tab/>
        <w:t xml:space="preserve">Для </w:t>
      </w:r>
      <w:r w:rsidR="00A73181">
        <w:t xml:space="preserve">освещения жизни Челябинской областной </w:t>
      </w:r>
      <w:r w:rsidR="00FE3CF1">
        <w:t xml:space="preserve">общественной </w:t>
      </w:r>
      <w:r w:rsidR="00A73181">
        <w:t xml:space="preserve">организации ВОС и </w:t>
      </w:r>
      <w:r>
        <w:t>оперативного размещения новостей используются следующие ресурсы:</w:t>
      </w:r>
    </w:p>
    <w:p w14:paraId="16B42B5A" w14:textId="65E55106" w:rsidR="004D07D8" w:rsidRDefault="004D07D8" w:rsidP="004D07D8">
      <w:pPr>
        <w:jc w:val="both"/>
      </w:pPr>
      <w:r>
        <w:t>- официальн</w:t>
      </w:r>
      <w:r w:rsidR="003F666C">
        <w:t xml:space="preserve">ый сайт </w:t>
      </w:r>
      <w:r w:rsidR="00FE3CF1">
        <w:t>«</w:t>
      </w:r>
      <w:r w:rsidR="003F666C">
        <w:t xml:space="preserve">Челябинская областная </w:t>
      </w:r>
      <w:r w:rsidR="00FE3CF1">
        <w:t xml:space="preserve">общественная </w:t>
      </w:r>
      <w:r w:rsidR="003F666C">
        <w:t>организация</w:t>
      </w:r>
      <w:r>
        <w:t xml:space="preserve"> ВОС</w:t>
      </w:r>
      <w:r w:rsidR="003F666C">
        <w:t>»</w:t>
      </w:r>
      <w:r>
        <w:t>, где размещаются как новости областной организации, так и события из жизни местных организаций ВОС, так как сайт является визитной карточкой для ознакомления с деятельностью ЧО</w:t>
      </w:r>
      <w:r w:rsidR="00FE3CF1">
        <w:t>О</w:t>
      </w:r>
      <w:r>
        <w:t>О ВОС, областными и местными мероприятиями, достижениями и отчётами.</w:t>
      </w:r>
      <w:r w:rsidR="00A73181">
        <w:t xml:space="preserve"> </w:t>
      </w:r>
    </w:p>
    <w:p w14:paraId="18EFC881" w14:textId="758A419F" w:rsidR="00A73181" w:rsidRDefault="00A73181" w:rsidP="004D07D8">
      <w:pPr>
        <w:jc w:val="both"/>
      </w:pPr>
      <w:r>
        <w:t>- группа «Челябинская областная</w:t>
      </w:r>
      <w:r w:rsidR="00FE3CF1">
        <w:t xml:space="preserve"> общественная </w:t>
      </w:r>
      <w:r>
        <w:t>организация ВОС» в социальной сети «ВКонтакте», в которой размещаются актуальные новости областной организации, а также новости организаций</w:t>
      </w:r>
      <w:r w:rsidR="00FE3CF1">
        <w:t xml:space="preserve"> </w:t>
      </w:r>
      <w:r>
        <w:t xml:space="preserve">партнёров и другие, полезные </w:t>
      </w:r>
      <w:proofErr w:type="gramStart"/>
      <w:r>
        <w:t>для</w:t>
      </w:r>
      <w:proofErr w:type="gramEnd"/>
      <w:r>
        <w:t xml:space="preserve"> слабовидящих и незрячих материалы. Новости местных организаций также освящаются в группах «ВКонтакте», созданных председателями или активными членами </w:t>
      </w:r>
      <w:r w:rsidR="00C60F98">
        <w:t>местных</w:t>
      </w:r>
      <w:r>
        <w:t xml:space="preserve"> организаций.</w:t>
      </w:r>
    </w:p>
    <w:p w14:paraId="41EBC82B" w14:textId="540474B6" w:rsidR="00A73181" w:rsidRDefault="00A73181" w:rsidP="004D07D8">
      <w:pPr>
        <w:jc w:val="both"/>
      </w:pPr>
      <w:r>
        <w:t>- канал «ЧО</w:t>
      </w:r>
      <w:r w:rsidR="00FE3CF1">
        <w:t>О</w:t>
      </w:r>
      <w:r>
        <w:t>О ВОС Новости» в мессенджере «</w:t>
      </w:r>
      <w:proofErr w:type="spellStart"/>
      <w:r>
        <w:rPr>
          <w:lang w:val="en-US"/>
        </w:rPr>
        <w:t>Whatsapp</w:t>
      </w:r>
      <w:proofErr w:type="spellEnd"/>
      <w:r>
        <w:t xml:space="preserve">», </w:t>
      </w:r>
      <w:r w:rsidR="003F666C">
        <w:t>в котором также выкладываются актуальные новости областной организации ВОС.</w:t>
      </w:r>
    </w:p>
    <w:p w14:paraId="0D6AE228" w14:textId="49FE3F03" w:rsidR="003F666C" w:rsidRDefault="003F666C" w:rsidP="004D07D8">
      <w:pPr>
        <w:jc w:val="both"/>
      </w:pPr>
      <w:r>
        <w:tab/>
      </w:r>
      <w:r w:rsidR="00382438">
        <w:t>Для представления активной работы областной и местных организаций ВОС, сотрудники пресс-службы ЧО</w:t>
      </w:r>
      <w:r w:rsidR="00FE3CF1">
        <w:t>О</w:t>
      </w:r>
      <w:r w:rsidR="00382438">
        <w:t xml:space="preserve">О ВОС размещают отчёты, статьи и заметки о прошедших мероприятиях, событиях и встречах, руководствуясь рекомендациями, которые были разосланы </w:t>
      </w:r>
      <w:proofErr w:type="spellStart"/>
      <w:r w:rsidR="00382438">
        <w:t>МедиаВОС</w:t>
      </w:r>
      <w:proofErr w:type="spellEnd"/>
      <w:r w:rsidR="00382438">
        <w:t xml:space="preserve"> в июле 2023 года. При</w:t>
      </w:r>
      <w:r>
        <w:t xml:space="preserve"> работе с новостной лентой сайта хотелось бы отметить взаимодействие </w:t>
      </w:r>
      <w:r w:rsidR="00382438">
        <w:t>местных организаций</w:t>
      </w:r>
      <w:r>
        <w:t xml:space="preserve"> ВОС, которые регулярно присылают статьи о проведённых мероприятиях и встречах: </w:t>
      </w:r>
      <w:proofErr w:type="spellStart"/>
      <w:r>
        <w:t>Чебаркульскую</w:t>
      </w:r>
      <w:proofErr w:type="spellEnd"/>
      <w:r>
        <w:t xml:space="preserve">, </w:t>
      </w:r>
      <w:proofErr w:type="spellStart"/>
      <w:r>
        <w:t>Верхнеуфалейскую</w:t>
      </w:r>
      <w:proofErr w:type="spellEnd"/>
      <w:r>
        <w:t>, Магнитогорскую</w:t>
      </w:r>
      <w:r w:rsidR="00C60F98">
        <w:t xml:space="preserve">, Златоустовскую, </w:t>
      </w:r>
      <w:proofErr w:type="spellStart"/>
      <w:r w:rsidR="00C60F98">
        <w:t>Миасскую</w:t>
      </w:r>
      <w:proofErr w:type="spellEnd"/>
      <w:r>
        <w:t xml:space="preserve"> МО ВОС. </w:t>
      </w:r>
      <w:r w:rsidR="00A336BB">
        <w:t>Троицкая МО ВОС, также стала высылать материал регулярно, однако, он больше подходит для публикации в социальных сетях в виде коротких записей, но не подходит для публикаций на сайте.</w:t>
      </w:r>
    </w:p>
    <w:p w14:paraId="41F2A5E0" w14:textId="39C42836" w:rsidR="00C60F98" w:rsidRDefault="00C60F98" w:rsidP="004D07D8">
      <w:pPr>
        <w:jc w:val="both"/>
      </w:pPr>
      <w:r>
        <w:tab/>
        <w:t>Для полноценной работы пресс-службы ЧО</w:t>
      </w:r>
      <w:r w:rsidR="00FE3CF1">
        <w:t>О</w:t>
      </w:r>
      <w:r>
        <w:t>О ВОС необходимо решение следующих проблем:</w:t>
      </w:r>
    </w:p>
    <w:p w14:paraId="0DC67CEA" w14:textId="6BEC15A8" w:rsidR="00C60F98" w:rsidRDefault="00C60F98" w:rsidP="004D07D8">
      <w:pPr>
        <w:jc w:val="both"/>
      </w:pPr>
      <w:r>
        <w:tab/>
        <w:t xml:space="preserve">1. </w:t>
      </w:r>
      <w:r w:rsidR="006C62C8">
        <w:t>Не присылаются м</w:t>
      </w:r>
      <w:r>
        <w:t>атериал</w:t>
      </w:r>
      <w:r w:rsidR="006C62C8">
        <w:t>ы</w:t>
      </w:r>
      <w:r>
        <w:t xml:space="preserve"> для размещения </w:t>
      </w:r>
      <w:r w:rsidR="006C62C8">
        <w:t xml:space="preserve">на сайте </w:t>
      </w:r>
      <w:r>
        <w:t xml:space="preserve">о событиях </w:t>
      </w:r>
      <w:r w:rsidR="006C62C8">
        <w:t xml:space="preserve">и жизни Ашинской, </w:t>
      </w:r>
      <w:proofErr w:type="spellStart"/>
      <w:r w:rsidR="006C62C8">
        <w:t>Копейской</w:t>
      </w:r>
      <w:proofErr w:type="spellEnd"/>
      <w:r w:rsidR="006C62C8">
        <w:t xml:space="preserve">, </w:t>
      </w:r>
      <w:proofErr w:type="spellStart"/>
      <w:r w:rsidR="006C62C8">
        <w:t>Коркинской</w:t>
      </w:r>
      <w:proofErr w:type="spellEnd"/>
      <w:r w:rsidR="006C62C8">
        <w:t xml:space="preserve">, </w:t>
      </w:r>
      <w:proofErr w:type="spellStart"/>
      <w:r w:rsidR="006C62C8">
        <w:t>Нязепетровской</w:t>
      </w:r>
      <w:proofErr w:type="spellEnd"/>
      <w:r w:rsidR="006C62C8">
        <w:t xml:space="preserve">, </w:t>
      </w:r>
      <w:proofErr w:type="spellStart"/>
      <w:r w:rsidR="006C62C8">
        <w:t>Озёрской</w:t>
      </w:r>
      <w:proofErr w:type="spellEnd"/>
      <w:r w:rsidR="006C62C8">
        <w:t xml:space="preserve"> и Челябинской МО ВОС.</w:t>
      </w:r>
    </w:p>
    <w:p w14:paraId="5B07C8FD" w14:textId="35477C74" w:rsidR="006C62C8" w:rsidRDefault="006C62C8" w:rsidP="004D07D8">
      <w:pPr>
        <w:jc w:val="both"/>
      </w:pPr>
      <w:r>
        <w:tab/>
        <w:t>2. Материалы присылаются не на рабочие адреса электронной почты пресс-службы ЧО</w:t>
      </w:r>
      <w:r w:rsidR="00FE3CF1">
        <w:t>О</w:t>
      </w:r>
      <w:r>
        <w:t>О ВОС, а в личные сообщения мессенджера «</w:t>
      </w:r>
      <w:proofErr w:type="spellStart"/>
      <w:r>
        <w:t>ВКонтакте</w:t>
      </w:r>
      <w:proofErr w:type="spellEnd"/>
      <w:r>
        <w:t>» или «</w:t>
      </w:r>
      <w:proofErr w:type="spellStart"/>
      <w:r>
        <w:rPr>
          <w:lang w:val="en-US"/>
        </w:rPr>
        <w:t>Whatsapp</w:t>
      </w:r>
      <w:proofErr w:type="spellEnd"/>
      <w:r>
        <w:t>», соответственно, могут затеряться и не быть опубликованы.</w:t>
      </w:r>
    </w:p>
    <w:p w14:paraId="471ECEEA" w14:textId="7AC92D41" w:rsidR="005013FF" w:rsidRPr="006C62C8" w:rsidRDefault="006C62C8" w:rsidP="004D07D8">
      <w:pPr>
        <w:jc w:val="both"/>
      </w:pPr>
      <w:r>
        <w:tab/>
        <w:t xml:space="preserve">3. </w:t>
      </w:r>
      <w:r w:rsidR="005013FF">
        <w:t xml:space="preserve">Часть материалов, которые присылаются для размещения на сайте уже не являются актуальными, так как истёк пятидневный срок после события, </w:t>
      </w:r>
      <w:proofErr w:type="spellStart"/>
      <w:r w:rsidR="005013FF">
        <w:t>соответстсвенно</w:t>
      </w:r>
      <w:proofErr w:type="spellEnd"/>
      <w:r w:rsidR="005013FF">
        <w:t xml:space="preserve"> не могут быть размещены после тех новостей, которые были присланы другими местными организациями в положенный срок</w:t>
      </w:r>
      <w:r>
        <w:t>.</w:t>
      </w:r>
    </w:p>
    <w:p w14:paraId="5872C56A" w14:textId="77777777" w:rsidR="003F666C" w:rsidRDefault="003F666C" w:rsidP="007436FE">
      <w:pPr>
        <w:ind w:firstLine="567"/>
        <w:jc w:val="center"/>
      </w:pPr>
    </w:p>
    <w:p w14:paraId="39413BDE" w14:textId="77777777" w:rsidR="00540910" w:rsidRDefault="00540910" w:rsidP="007436FE">
      <w:pPr>
        <w:ind w:firstLine="567"/>
        <w:jc w:val="center"/>
      </w:pPr>
    </w:p>
    <w:p w14:paraId="16A29369" w14:textId="77777777" w:rsidR="00540910" w:rsidRDefault="00540910" w:rsidP="007436FE">
      <w:pPr>
        <w:ind w:firstLine="567"/>
        <w:jc w:val="center"/>
      </w:pPr>
    </w:p>
    <w:p w14:paraId="75FDDBDD" w14:textId="77777777" w:rsidR="00540910" w:rsidRDefault="00540910" w:rsidP="007436FE">
      <w:pPr>
        <w:ind w:firstLine="567"/>
        <w:jc w:val="center"/>
      </w:pPr>
    </w:p>
    <w:p w14:paraId="460C45C7" w14:textId="18E72A83" w:rsidR="007436FE" w:rsidRDefault="007D683F" w:rsidP="007436FE">
      <w:pPr>
        <w:ind w:firstLine="567"/>
        <w:jc w:val="center"/>
      </w:pPr>
      <w:r>
        <w:lastRenderedPageBreak/>
        <w:t>ПРАВЛЕНИЕ</w:t>
      </w:r>
      <w:r w:rsidR="007436FE">
        <w:t xml:space="preserve"> ПОСТАНОВЛЯЕТ</w:t>
      </w:r>
      <w:r w:rsidR="007436FE" w:rsidRPr="00873E37">
        <w:t>:</w:t>
      </w:r>
    </w:p>
    <w:p w14:paraId="14C74D81" w14:textId="20943D82" w:rsidR="00F34D5C" w:rsidRDefault="00F34D5C" w:rsidP="007436FE">
      <w:pPr>
        <w:ind w:firstLine="567"/>
        <w:jc w:val="center"/>
      </w:pPr>
    </w:p>
    <w:p w14:paraId="12BDADAD" w14:textId="127E4A01" w:rsidR="00F34D5C" w:rsidRDefault="00F34D5C" w:rsidP="00F34D5C">
      <w:pPr>
        <w:jc w:val="both"/>
      </w:pPr>
      <w:r>
        <w:t>1.</w:t>
      </w:r>
      <w:r>
        <w:tab/>
        <w:t>Пресс-службе ЧО</w:t>
      </w:r>
      <w:r w:rsidR="00FE3CF1">
        <w:t>О</w:t>
      </w:r>
      <w:r>
        <w:t>О ВОС:</w:t>
      </w:r>
    </w:p>
    <w:p w14:paraId="11BC8A69" w14:textId="3D363DCC" w:rsidR="00F34D5C" w:rsidRDefault="00F34D5C" w:rsidP="00F34D5C">
      <w:pPr>
        <w:jc w:val="both"/>
      </w:pPr>
      <w:r>
        <w:t>1.1.</w:t>
      </w:r>
      <w:r>
        <w:tab/>
        <w:t xml:space="preserve">Сделать электронную почту press@chelvos.org единым адресом </w:t>
      </w:r>
      <w:r w:rsidR="001D7CD6">
        <w:t>пресс-службы с целью</w:t>
      </w:r>
      <w:r>
        <w:t xml:space="preserve"> получения материалов для публикаций.</w:t>
      </w:r>
    </w:p>
    <w:p w14:paraId="09169957" w14:textId="11E9D65E" w:rsidR="00F34D5C" w:rsidRDefault="00F34D5C" w:rsidP="00F34D5C">
      <w:pPr>
        <w:jc w:val="both"/>
      </w:pPr>
      <w:r>
        <w:t>1.2.</w:t>
      </w:r>
      <w:r>
        <w:tab/>
        <w:t>Подготовить информацию о взаимодействии  ЧО</w:t>
      </w:r>
      <w:r w:rsidR="00FE3CF1">
        <w:t>О</w:t>
      </w:r>
      <w:r>
        <w:t>О ВОС и МО ВОС</w:t>
      </w:r>
      <w:r w:rsidR="00540910">
        <w:t xml:space="preserve"> со средствами массовой информации для рассмотрения на заседании правления</w:t>
      </w:r>
      <w:r>
        <w:t>.</w:t>
      </w:r>
    </w:p>
    <w:p w14:paraId="06125C9B" w14:textId="736A484B" w:rsidR="00FA400F" w:rsidRDefault="00F34D5C" w:rsidP="00F34D5C">
      <w:pPr>
        <w:jc w:val="both"/>
      </w:pPr>
      <w:r>
        <w:t>1.3.</w:t>
      </w:r>
      <w:r>
        <w:tab/>
        <w:t xml:space="preserve">При освещении мероприятий, проводимых на средства </w:t>
      </w:r>
      <w:proofErr w:type="spellStart"/>
      <w:r>
        <w:t>грантодателей</w:t>
      </w:r>
      <w:proofErr w:type="spellEnd"/>
      <w:r>
        <w:t>, указывать информацию о них графически и в текстах любых публикаций, относящихся к данным мероприятиям.</w:t>
      </w:r>
    </w:p>
    <w:p w14:paraId="5E6BB854" w14:textId="52D18AFF" w:rsidR="00E96DEA" w:rsidRPr="00E96DEA" w:rsidRDefault="00E96DEA" w:rsidP="00F34D5C">
      <w:pPr>
        <w:jc w:val="both"/>
      </w:pPr>
      <w:r>
        <w:t>1.</w:t>
      </w:r>
      <w:r w:rsidR="00FE133C">
        <w:t>4</w:t>
      </w:r>
      <w:r>
        <w:t>. Разработать новую версию сайта ЧО</w:t>
      </w:r>
      <w:r w:rsidR="00FE3CF1">
        <w:t>О</w:t>
      </w:r>
      <w:r>
        <w:t xml:space="preserve">О ВОС </w:t>
      </w:r>
      <w:hyperlink r:id="rId6" w:history="1">
        <w:r w:rsidRPr="000B73E9">
          <w:rPr>
            <w:rStyle w:val="a4"/>
          </w:rPr>
          <w:t>https://chelvos.org</w:t>
        </w:r>
      </w:hyperlink>
      <w:r>
        <w:t xml:space="preserve"> и отправить </w:t>
      </w:r>
      <w:r w:rsidR="00540910">
        <w:t>заявку для участия во</w:t>
      </w:r>
      <w:r>
        <w:t xml:space="preserve"> Всероссийск</w:t>
      </w:r>
      <w:r w:rsidR="00540910">
        <w:t>ом</w:t>
      </w:r>
      <w:r>
        <w:t xml:space="preserve"> конкурс</w:t>
      </w:r>
      <w:r w:rsidR="00540910">
        <w:t>е</w:t>
      </w:r>
      <w:r>
        <w:t xml:space="preserve"> ВОС «Лучший веб-ресурс» до 30.08.</w:t>
      </w:r>
      <w:r w:rsidR="00FE133C">
        <w:t>20</w:t>
      </w:r>
      <w:r>
        <w:t>24г.</w:t>
      </w:r>
      <w:r w:rsidR="00540910">
        <w:t xml:space="preserve"> </w:t>
      </w:r>
    </w:p>
    <w:p w14:paraId="3324293E" w14:textId="4BCE30FA" w:rsidR="00FA400F" w:rsidRDefault="00FA400F" w:rsidP="00F34D5C">
      <w:pPr>
        <w:jc w:val="both"/>
      </w:pPr>
      <w:r>
        <w:t>2. Руководству ЧО</w:t>
      </w:r>
      <w:r w:rsidR="00FE3CF1">
        <w:t>О</w:t>
      </w:r>
      <w:r>
        <w:t>О ВОС:</w:t>
      </w:r>
    </w:p>
    <w:p w14:paraId="2B1DD552" w14:textId="4039C694" w:rsidR="00FA400F" w:rsidRDefault="00FA400F" w:rsidP="00F34D5C">
      <w:pPr>
        <w:jc w:val="both"/>
      </w:pPr>
      <w:r>
        <w:t>2.1. Присылать пресс-службе ЧО</w:t>
      </w:r>
      <w:r w:rsidR="00FE3CF1">
        <w:t>О</w:t>
      </w:r>
      <w:r>
        <w:t xml:space="preserve">О ВОС актуальные документы и материалы о предстоящих и планируемых встречах, мероприятиях и событиях для своевременной работы с ними и размещения необходимых экземпляров в открытом доступе. </w:t>
      </w:r>
    </w:p>
    <w:p w14:paraId="441C9168" w14:textId="15F4FABF" w:rsidR="00FE133C" w:rsidRDefault="00FE133C" w:rsidP="00F34D5C">
      <w:pPr>
        <w:jc w:val="both"/>
      </w:pPr>
      <w:r>
        <w:t xml:space="preserve">2.2. </w:t>
      </w:r>
      <w:r w:rsidR="00902A11">
        <w:t>Включить в план правления на 1 полугодие 2024 года рассмотрение вопроса о практическом применении методических рекомендаций пресс-службы ВОС.</w:t>
      </w:r>
    </w:p>
    <w:p w14:paraId="366ED184" w14:textId="20A9755C" w:rsidR="00F34D5C" w:rsidRDefault="00FA400F" w:rsidP="00F34D5C">
      <w:pPr>
        <w:jc w:val="both"/>
      </w:pPr>
      <w:r>
        <w:t xml:space="preserve">3. </w:t>
      </w:r>
      <w:r w:rsidR="00F34D5C">
        <w:t>Руководству местных организаций ВОС:</w:t>
      </w:r>
    </w:p>
    <w:p w14:paraId="7208748C" w14:textId="0383FADB" w:rsidR="00F34D5C" w:rsidRDefault="00FA400F" w:rsidP="00F34D5C">
      <w:pPr>
        <w:jc w:val="both"/>
      </w:pPr>
      <w:r>
        <w:t xml:space="preserve">3.1. </w:t>
      </w:r>
      <w:r w:rsidR="00F34D5C">
        <w:t xml:space="preserve">Ознакомиться с </w:t>
      </w:r>
      <w:r w:rsidR="00902A11">
        <w:t>методически</w:t>
      </w:r>
      <w:r w:rsidR="00485B28">
        <w:t>ми</w:t>
      </w:r>
      <w:r w:rsidR="00902A11">
        <w:t xml:space="preserve"> рекомендаци</w:t>
      </w:r>
      <w:r w:rsidR="00485B28">
        <w:t>ями</w:t>
      </w:r>
      <w:r w:rsidR="00902A11">
        <w:t xml:space="preserve"> пресс-службы ВОС </w:t>
      </w:r>
      <w:r w:rsidR="00F34D5C">
        <w:t xml:space="preserve">по оформлению материалов </w:t>
      </w:r>
      <w:r w:rsidR="00485B28">
        <w:t>с целью</w:t>
      </w:r>
      <w:r w:rsidR="00F34D5C">
        <w:t xml:space="preserve"> дальнейшей их публикации на официальном сайте ЧО</w:t>
      </w:r>
      <w:r w:rsidR="00FE3CF1">
        <w:t>О</w:t>
      </w:r>
      <w:r w:rsidR="00F34D5C">
        <w:t>О ВОС или на страницах в социальных сетях и мессенджерах (документ прилагается).</w:t>
      </w:r>
    </w:p>
    <w:p w14:paraId="309F46D5" w14:textId="22942CC4" w:rsidR="00540910" w:rsidRDefault="001D7CD6" w:rsidP="00F34D5C">
      <w:pPr>
        <w:jc w:val="both"/>
      </w:pPr>
      <w:r>
        <w:t>3.</w:t>
      </w:r>
      <w:r w:rsidR="00485B28">
        <w:t>2</w:t>
      </w:r>
      <w:r>
        <w:t>. Для размещения материалов на информационных ресурсах ЧООО ВОС указывать желательную дату публикации (если материал поступает с опозданием). При поступлении информации из мессенджеров и групп в социальных сетях</w:t>
      </w:r>
      <w:r w:rsidR="00FE133C">
        <w:t>,</w:t>
      </w:r>
      <w:r>
        <w:t xml:space="preserve"> указывать название мероприятия, ссылку на текстовые</w:t>
      </w:r>
      <w:r w:rsidR="00FE133C">
        <w:t>, фото</w:t>
      </w:r>
      <w:r>
        <w:t xml:space="preserve"> и </w:t>
      </w:r>
      <w:proofErr w:type="gramStart"/>
      <w:r>
        <w:t>видео</w:t>
      </w:r>
      <w:r w:rsidR="00FE133C">
        <w:t>-</w:t>
      </w:r>
      <w:r>
        <w:t>материалы</w:t>
      </w:r>
      <w:proofErr w:type="gramEnd"/>
      <w:r>
        <w:t>.</w:t>
      </w:r>
    </w:p>
    <w:p w14:paraId="696D37A3" w14:textId="77777777" w:rsidR="00540910" w:rsidRDefault="00540910" w:rsidP="00F34D5C">
      <w:pPr>
        <w:jc w:val="both"/>
      </w:pPr>
    </w:p>
    <w:p w14:paraId="75688C14" w14:textId="77777777" w:rsidR="004B22DE" w:rsidRDefault="004B22DE" w:rsidP="00F34D5C">
      <w:pPr>
        <w:jc w:val="both"/>
      </w:pPr>
    </w:p>
    <w:p w14:paraId="1DFC5563" w14:textId="77777777" w:rsidR="00540910" w:rsidRDefault="00540910" w:rsidP="00F34D5C">
      <w:pPr>
        <w:jc w:val="both"/>
      </w:pPr>
    </w:p>
    <w:p w14:paraId="4F1177A8" w14:textId="77777777" w:rsidR="00540910" w:rsidRDefault="00540910" w:rsidP="00540910">
      <w:pPr>
        <w:ind w:firstLine="567"/>
      </w:pPr>
      <w:r w:rsidRPr="00FD2AAC">
        <w:t>Председатель</w:t>
      </w:r>
      <w:r>
        <w:t xml:space="preserve">ствующий </w:t>
      </w:r>
    </w:p>
    <w:p w14:paraId="6C284A43" w14:textId="1C7D95D9" w:rsidR="00540910" w:rsidRPr="002D3B18" w:rsidRDefault="00540910" w:rsidP="00540910">
      <w:pPr>
        <w:suppressAutoHyphens/>
        <w:ind w:firstLine="567"/>
        <w:jc w:val="both"/>
      </w:pPr>
      <w:r>
        <w:t>на заседании</w:t>
      </w:r>
      <w:r w:rsidRPr="00FD2AAC">
        <w:t xml:space="preserve"> правления  Ч</w:t>
      </w:r>
      <w:r w:rsidR="00FE3CF1">
        <w:t>ОО</w:t>
      </w:r>
      <w:r w:rsidRPr="00FD2AAC">
        <w:t xml:space="preserve">О </w:t>
      </w:r>
      <w:proofErr w:type="gramStart"/>
      <w:r w:rsidRPr="00FD2AAC">
        <w:t xml:space="preserve">ВОС                 </w:t>
      </w:r>
      <w:r>
        <w:t xml:space="preserve">           </w:t>
      </w:r>
      <w:r w:rsidRPr="00FD2AAC">
        <w:t xml:space="preserve">                          Т.</w:t>
      </w:r>
      <w:proofErr w:type="gramEnd"/>
      <w:r w:rsidRPr="00FD2AAC">
        <w:t>П. Савицкая</w:t>
      </w:r>
      <w:r w:rsidRPr="002D3B18">
        <w:t xml:space="preserve"> </w:t>
      </w:r>
    </w:p>
    <w:p w14:paraId="60B5CB33" w14:textId="77777777" w:rsidR="00540910" w:rsidRDefault="00540910" w:rsidP="00540910">
      <w:pPr>
        <w:jc w:val="both"/>
      </w:pPr>
    </w:p>
    <w:p w14:paraId="74648364" w14:textId="77777777" w:rsidR="00540910" w:rsidRPr="00873E37" w:rsidRDefault="00540910" w:rsidP="00F34D5C">
      <w:pPr>
        <w:jc w:val="both"/>
      </w:pPr>
    </w:p>
    <w:sectPr w:rsidR="00540910" w:rsidRPr="0087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3683"/>
    <w:multiLevelType w:val="hybridMultilevel"/>
    <w:tmpl w:val="938A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DC0"/>
    <w:multiLevelType w:val="hybridMultilevel"/>
    <w:tmpl w:val="7778D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92C2E"/>
    <w:multiLevelType w:val="multilevel"/>
    <w:tmpl w:val="2BF4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CCB4806"/>
    <w:multiLevelType w:val="hybridMultilevel"/>
    <w:tmpl w:val="2E32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1E"/>
    <w:rsid w:val="0002751E"/>
    <w:rsid w:val="001D7CD6"/>
    <w:rsid w:val="00382438"/>
    <w:rsid w:val="003A42DD"/>
    <w:rsid w:val="003B37E7"/>
    <w:rsid w:val="003F666C"/>
    <w:rsid w:val="004137A2"/>
    <w:rsid w:val="00485B28"/>
    <w:rsid w:val="004B22DE"/>
    <w:rsid w:val="004D07D8"/>
    <w:rsid w:val="005013FF"/>
    <w:rsid w:val="00540910"/>
    <w:rsid w:val="006C62C8"/>
    <w:rsid w:val="007436FE"/>
    <w:rsid w:val="0079297C"/>
    <w:rsid w:val="007D683F"/>
    <w:rsid w:val="00902A11"/>
    <w:rsid w:val="00A336BB"/>
    <w:rsid w:val="00A4061C"/>
    <w:rsid w:val="00A73181"/>
    <w:rsid w:val="00C60F98"/>
    <w:rsid w:val="00D34787"/>
    <w:rsid w:val="00E96DEA"/>
    <w:rsid w:val="00EF2644"/>
    <w:rsid w:val="00F34D5C"/>
    <w:rsid w:val="00F54EDE"/>
    <w:rsid w:val="00FA400F"/>
    <w:rsid w:val="00FE133C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F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6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F34D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6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F34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lvo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21</cp:revision>
  <dcterms:created xsi:type="dcterms:W3CDTF">2023-11-27T07:05:00Z</dcterms:created>
  <dcterms:modified xsi:type="dcterms:W3CDTF">2023-12-08T06:22:00Z</dcterms:modified>
</cp:coreProperties>
</file>