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312" w:rsidRPr="00015312" w:rsidRDefault="00015312" w:rsidP="00355F85">
      <w:pPr>
        <w:ind w:firstLine="582"/>
        <w:jc w:val="right"/>
        <w:rPr>
          <w:sz w:val="28"/>
          <w:szCs w:val="28"/>
          <w:lang w:eastAsia="en-US"/>
        </w:rPr>
      </w:pPr>
      <w:r w:rsidRPr="00015312">
        <w:rPr>
          <w:sz w:val="28"/>
          <w:szCs w:val="28"/>
          <w:lang w:eastAsia="en-US"/>
        </w:rPr>
        <w:t>УТВЕРЖДЕНО</w:t>
      </w:r>
    </w:p>
    <w:p w:rsidR="00015312" w:rsidRDefault="00015312" w:rsidP="00355F85">
      <w:pPr>
        <w:jc w:val="right"/>
        <w:rPr>
          <w:sz w:val="28"/>
          <w:szCs w:val="28"/>
          <w:lang w:eastAsia="en-US"/>
        </w:rPr>
      </w:pPr>
      <w:r w:rsidRPr="00015312">
        <w:rPr>
          <w:sz w:val="28"/>
          <w:szCs w:val="28"/>
          <w:lang w:eastAsia="en-US"/>
        </w:rPr>
        <w:t xml:space="preserve">постановлением Правления </w:t>
      </w:r>
    </w:p>
    <w:p w:rsidR="00355F85" w:rsidRDefault="00015312" w:rsidP="00355F85">
      <w:pPr>
        <w:jc w:val="right"/>
        <w:rPr>
          <w:sz w:val="28"/>
          <w:szCs w:val="28"/>
          <w:lang w:eastAsia="en-US"/>
        </w:rPr>
      </w:pPr>
      <w:r w:rsidRPr="00015312">
        <w:rPr>
          <w:sz w:val="28"/>
          <w:szCs w:val="28"/>
          <w:lang w:eastAsia="en-US"/>
        </w:rPr>
        <w:t>Челябинской областной</w:t>
      </w:r>
    </w:p>
    <w:p w:rsidR="00015312" w:rsidRPr="00015312" w:rsidRDefault="00015312" w:rsidP="00355F85">
      <w:pPr>
        <w:jc w:val="right"/>
        <w:rPr>
          <w:sz w:val="28"/>
          <w:szCs w:val="28"/>
          <w:lang w:eastAsia="en-US"/>
        </w:rPr>
      </w:pPr>
      <w:r w:rsidRPr="00015312">
        <w:rPr>
          <w:sz w:val="28"/>
          <w:szCs w:val="28"/>
          <w:lang w:eastAsia="en-US"/>
        </w:rPr>
        <w:t xml:space="preserve"> </w:t>
      </w:r>
      <w:r w:rsidR="00350CBB">
        <w:rPr>
          <w:sz w:val="28"/>
          <w:szCs w:val="28"/>
          <w:lang w:eastAsia="en-US"/>
        </w:rPr>
        <w:t xml:space="preserve">общественной </w:t>
      </w:r>
      <w:r w:rsidRPr="00015312">
        <w:rPr>
          <w:sz w:val="28"/>
          <w:szCs w:val="28"/>
          <w:lang w:eastAsia="en-US"/>
        </w:rPr>
        <w:t>организации ВОС</w:t>
      </w:r>
    </w:p>
    <w:p w:rsidR="00015312" w:rsidRPr="00015312" w:rsidRDefault="00015312" w:rsidP="00355F85">
      <w:pPr>
        <w:jc w:val="right"/>
        <w:rPr>
          <w:sz w:val="28"/>
          <w:szCs w:val="28"/>
        </w:rPr>
      </w:pPr>
      <w:r w:rsidRPr="00015312">
        <w:rPr>
          <w:sz w:val="28"/>
          <w:szCs w:val="28"/>
          <w:lang w:eastAsia="en-US"/>
        </w:rPr>
        <w:t>от 2</w:t>
      </w:r>
      <w:r w:rsidR="00907954">
        <w:rPr>
          <w:sz w:val="28"/>
          <w:szCs w:val="28"/>
          <w:lang w:eastAsia="en-US"/>
        </w:rPr>
        <w:t>9</w:t>
      </w:r>
      <w:r w:rsidRPr="00015312">
        <w:rPr>
          <w:sz w:val="28"/>
          <w:szCs w:val="28"/>
          <w:lang w:eastAsia="en-US"/>
        </w:rPr>
        <w:t>.</w:t>
      </w:r>
      <w:r w:rsidR="002A6F14">
        <w:rPr>
          <w:sz w:val="28"/>
          <w:szCs w:val="28"/>
          <w:lang w:eastAsia="en-US"/>
        </w:rPr>
        <w:t>0</w:t>
      </w:r>
      <w:r w:rsidR="00350CBB">
        <w:rPr>
          <w:sz w:val="28"/>
          <w:szCs w:val="28"/>
          <w:lang w:eastAsia="en-US"/>
        </w:rPr>
        <w:t>7</w:t>
      </w:r>
      <w:r w:rsidRPr="00015312">
        <w:rPr>
          <w:sz w:val="28"/>
          <w:szCs w:val="28"/>
          <w:lang w:eastAsia="en-US"/>
        </w:rPr>
        <w:t>.202</w:t>
      </w:r>
      <w:r w:rsidR="00350CBB">
        <w:rPr>
          <w:sz w:val="28"/>
          <w:szCs w:val="28"/>
          <w:lang w:eastAsia="en-US"/>
        </w:rPr>
        <w:t>6</w:t>
      </w:r>
      <w:r w:rsidRPr="00015312">
        <w:rPr>
          <w:sz w:val="28"/>
          <w:szCs w:val="28"/>
          <w:lang w:eastAsia="en-US"/>
        </w:rPr>
        <w:t xml:space="preserve"> г. </w:t>
      </w:r>
      <w:r w:rsidRPr="00636727">
        <w:rPr>
          <w:sz w:val="28"/>
          <w:szCs w:val="28"/>
          <w:lang w:eastAsia="en-US"/>
        </w:rPr>
        <w:t>№</w:t>
      </w:r>
      <w:r w:rsidR="00355F85" w:rsidRPr="00636727">
        <w:rPr>
          <w:sz w:val="28"/>
          <w:szCs w:val="28"/>
          <w:lang w:eastAsia="en-US"/>
        </w:rPr>
        <w:t>5(3)-1</w:t>
      </w:r>
      <w:r w:rsidR="00636727" w:rsidRPr="00636727">
        <w:rPr>
          <w:sz w:val="28"/>
          <w:szCs w:val="28"/>
          <w:lang w:eastAsia="en-US"/>
        </w:rPr>
        <w:t>1</w:t>
      </w:r>
      <w:r w:rsidRPr="00015312">
        <w:rPr>
          <w:sz w:val="28"/>
          <w:szCs w:val="28"/>
          <w:lang w:eastAsia="en-US"/>
        </w:rPr>
        <w:t xml:space="preserve"> </w:t>
      </w:r>
    </w:p>
    <w:p w:rsidR="00015312" w:rsidRPr="00015312" w:rsidRDefault="00015312" w:rsidP="00015312">
      <w:pPr>
        <w:rPr>
          <w:sz w:val="28"/>
          <w:szCs w:val="28"/>
        </w:rPr>
      </w:pPr>
    </w:p>
    <w:p w:rsidR="00015312" w:rsidRDefault="00015312" w:rsidP="00015312">
      <w:pPr>
        <w:pStyle w:val="4"/>
        <w:suppressAutoHyphens/>
        <w:spacing w:before="0" w:after="0"/>
        <w:jc w:val="center"/>
        <w:rPr>
          <w:lang w:val="ru-RU"/>
        </w:rPr>
      </w:pPr>
      <w:r w:rsidRPr="00015312">
        <w:tab/>
      </w:r>
    </w:p>
    <w:p w:rsidR="00015312" w:rsidRPr="00015312" w:rsidRDefault="00015312" w:rsidP="00015312">
      <w:pPr>
        <w:pStyle w:val="4"/>
        <w:suppressAutoHyphens/>
        <w:spacing w:before="0" w:after="0"/>
        <w:jc w:val="center"/>
      </w:pPr>
      <w:r w:rsidRPr="00015312">
        <w:t>ПОЛОЖЕНИЕ</w:t>
      </w:r>
    </w:p>
    <w:p w:rsidR="00015312" w:rsidRPr="00350CBB" w:rsidRDefault="00355F85" w:rsidP="00015312">
      <w:pPr>
        <w:pStyle w:val="4"/>
        <w:suppressAutoHyphens/>
        <w:spacing w:before="0" w:after="0"/>
        <w:jc w:val="center"/>
        <w:rPr>
          <w:lang w:val="ru-RU"/>
        </w:rPr>
      </w:pPr>
      <w:r>
        <w:rPr>
          <w:lang w:val="ru-RU"/>
        </w:rPr>
        <w:t>о</w:t>
      </w:r>
      <w:r w:rsidR="00361910">
        <w:rPr>
          <w:lang w:val="ru-RU"/>
        </w:rPr>
        <w:t>бластного</w:t>
      </w:r>
      <w:r w:rsidR="009252CE">
        <w:rPr>
          <w:lang w:val="ru-RU"/>
        </w:rPr>
        <w:t xml:space="preserve"> </w:t>
      </w:r>
      <w:r w:rsidR="00361910">
        <w:t>конкурс</w:t>
      </w:r>
      <w:r w:rsidR="00361910">
        <w:rPr>
          <w:lang w:val="ru-RU"/>
        </w:rPr>
        <w:t>а</w:t>
      </w:r>
      <w:r w:rsidR="00015312" w:rsidRPr="00015312">
        <w:t xml:space="preserve"> </w:t>
      </w:r>
      <w:r w:rsidR="00350CBB">
        <w:rPr>
          <w:lang w:val="ru-RU"/>
        </w:rPr>
        <w:t>письма по системе Брайль</w:t>
      </w:r>
    </w:p>
    <w:p w:rsidR="00015312" w:rsidRPr="00015312" w:rsidRDefault="00015312" w:rsidP="00015312">
      <w:pPr>
        <w:jc w:val="center"/>
        <w:rPr>
          <w:b/>
          <w:sz w:val="28"/>
          <w:szCs w:val="28"/>
          <w:lang w:eastAsia="x-none"/>
        </w:rPr>
      </w:pPr>
      <w:r w:rsidRPr="00015312">
        <w:rPr>
          <w:b/>
          <w:sz w:val="28"/>
          <w:szCs w:val="28"/>
          <w:lang w:eastAsia="x-none"/>
        </w:rPr>
        <w:t xml:space="preserve">Челябинской областной </w:t>
      </w:r>
      <w:r w:rsidR="00350CBB">
        <w:rPr>
          <w:b/>
          <w:sz w:val="28"/>
          <w:szCs w:val="28"/>
          <w:lang w:eastAsia="x-none"/>
        </w:rPr>
        <w:t xml:space="preserve">общественной </w:t>
      </w:r>
      <w:r w:rsidRPr="00015312">
        <w:rPr>
          <w:b/>
          <w:sz w:val="28"/>
          <w:szCs w:val="28"/>
          <w:lang w:eastAsia="x-none"/>
        </w:rPr>
        <w:t>организации ВОС</w:t>
      </w:r>
    </w:p>
    <w:p w:rsidR="00015312" w:rsidRPr="00015312" w:rsidRDefault="00015312" w:rsidP="00015312">
      <w:pPr>
        <w:suppressAutoHyphens/>
        <w:jc w:val="center"/>
        <w:rPr>
          <w:sz w:val="28"/>
          <w:szCs w:val="28"/>
        </w:rPr>
      </w:pPr>
    </w:p>
    <w:p w:rsidR="00015312" w:rsidRPr="00015312" w:rsidRDefault="00015312" w:rsidP="00015312">
      <w:pPr>
        <w:suppressAutoHyphens/>
        <w:ind w:right="57"/>
        <w:jc w:val="center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Цели и задачи</w:t>
      </w:r>
    </w:p>
    <w:p w:rsid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>Основными целями и задачами Конкурса являются:</w:t>
      </w:r>
    </w:p>
    <w:p w:rsidR="00361910" w:rsidRDefault="00361910" w:rsidP="00015312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отбор и формирования команды для участия во Всероссийском конкурсе ВОС «</w:t>
      </w:r>
      <w:proofErr w:type="spellStart"/>
      <w:r>
        <w:rPr>
          <w:sz w:val="28"/>
          <w:szCs w:val="28"/>
        </w:rPr>
        <w:t>Браилиада</w:t>
      </w:r>
      <w:proofErr w:type="spellEnd"/>
      <w:r>
        <w:rPr>
          <w:sz w:val="28"/>
          <w:szCs w:val="28"/>
        </w:rPr>
        <w:t>» в 2027 году;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>- совершенствование форм и методов социокультурной реабилитации в местных организациях ВОС;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>- активное продвижение тактильной системы чтения и письма по Брайлю в среду незрячих граждан Челябинской области всех возрастных групп, как основы их грамотности, духовного и интеллектуального развития;</w:t>
      </w:r>
    </w:p>
    <w:p w:rsidR="00015312" w:rsidRPr="00015312" w:rsidRDefault="00015312" w:rsidP="00015312">
      <w:pPr>
        <w:suppressAutoHyphens/>
        <w:ind w:firstLine="567"/>
        <w:jc w:val="both"/>
        <w:rPr>
          <w:color w:val="252525"/>
          <w:sz w:val="28"/>
          <w:szCs w:val="28"/>
        </w:rPr>
      </w:pPr>
      <w:r w:rsidRPr="00015312">
        <w:rPr>
          <w:sz w:val="28"/>
          <w:szCs w:val="28"/>
        </w:rPr>
        <w:t>- п</w:t>
      </w:r>
      <w:r w:rsidRPr="00015312">
        <w:rPr>
          <w:color w:val="252525"/>
          <w:sz w:val="28"/>
          <w:szCs w:val="28"/>
        </w:rPr>
        <w:t xml:space="preserve">овышение мотивации к чтению по Брайлю у инвалидов по зрению и создание условий для притока новых </w:t>
      </w:r>
      <w:proofErr w:type="spellStart"/>
      <w:r w:rsidRPr="00015312">
        <w:rPr>
          <w:color w:val="252525"/>
          <w:sz w:val="28"/>
          <w:szCs w:val="28"/>
        </w:rPr>
        <w:t>брайлистов</w:t>
      </w:r>
      <w:proofErr w:type="spellEnd"/>
      <w:r w:rsidRPr="00015312">
        <w:rPr>
          <w:color w:val="252525"/>
          <w:sz w:val="28"/>
          <w:szCs w:val="28"/>
        </w:rPr>
        <w:t>;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color w:val="252525"/>
          <w:sz w:val="28"/>
          <w:szCs w:val="28"/>
        </w:rPr>
        <w:t>-</w:t>
      </w:r>
      <w:r w:rsidRPr="00015312">
        <w:rPr>
          <w:sz w:val="28"/>
          <w:szCs w:val="28"/>
        </w:rPr>
        <w:t xml:space="preserve"> формирование активной гражданской позиции и духовного начала во взаимоотношениях с окружающим миром инвалидов по зрению</w:t>
      </w:r>
      <w:r>
        <w:rPr>
          <w:sz w:val="28"/>
          <w:szCs w:val="28"/>
        </w:rPr>
        <w:t>;</w:t>
      </w:r>
    </w:p>
    <w:p w:rsidR="00015312" w:rsidRPr="00015312" w:rsidRDefault="00015312" w:rsidP="00015312">
      <w:pPr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015312">
        <w:rPr>
          <w:sz w:val="28"/>
          <w:szCs w:val="28"/>
        </w:rPr>
        <w:t>углубление процесса интеграции инвалидов в общество;</w:t>
      </w:r>
    </w:p>
    <w:p w:rsidR="00015312" w:rsidRPr="00015312" w:rsidRDefault="00015312" w:rsidP="00015312">
      <w:pPr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>- привлечение внимания общественности и средств массовой информации к проблемам людей с инвалидностью и формирование позитивного общественного мнения об инвалидах по зрению.</w:t>
      </w:r>
    </w:p>
    <w:p w:rsidR="00015312" w:rsidRPr="00015312" w:rsidRDefault="00015312" w:rsidP="00015312">
      <w:pPr>
        <w:ind w:firstLine="720"/>
        <w:jc w:val="both"/>
        <w:rPr>
          <w:sz w:val="28"/>
          <w:szCs w:val="28"/>
        </w:rPr>
      </w:pPr>
    </w:p>
    <w:p w:rsidR="00015312" w:rsidRPr="00015312" w:rsidRDefault="00015312" w:rsidP="00015312">
      <w:pPr>
        <w:suppressAutoHyphens/>
        <w:ind w:right="57"/>
        <w:jc w:val="center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Учредители Конкурса</w:t>
      </w:r>
    </w:p>
    <w:p w:rsidR="00015312" w:rsidRPr="00015312" w:rsidRDefault="00015312" w:rsidP="00015312">
      <w:pPr>
        <w:suppressAutoHyphens/>
        <w:ind w:right="57"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Учредителями Конкурса выступают Челябинская областная </w:t>
      </w:r>
      <w:r w:rsidR="00350CBB">
        <w:rPr>
          <w:sz w:val="28"/>
          <w:szCs w:val="28"/>
        </w:rPr>
        <w:t xml:space="preserve">общественная </w:t>
      </w:r>
      <w:r w:rsidRPr="00015312">
        <w:rPr>
          <w:sz w:val="28"/>
          <w:szCs w:val="28"/>
        </w:rPr>
        <w:t>организация ВОС</w:t>
      </w:r>
      <w:r w:rsidR="00350CBB">
        <w:rPr>
          <w:sz w:val="28"/>
          <w:szCs w:val="28"/>
        </w:rPr>
        <w:t xml:space="preserve"> </w:t>
      </w:r>
      <w:r w:rsidRPr="00015312">
        <w:rPr>
          <w:sz w:val="28"/>
          <w:szCs w:val="28"/>
        </w:rPr>
        <w:t xml:space="preserve">в партнерстве с Челябинским областным реабилитационным культурно-спортивным центром ВОС. </w:t>
      </w:r>
    </w:p>
    <w:p w:rsidR="00015312" w:rsidRPr="00015312" w:rsidRDefault="00015312" w:rsidP="00015312">
      <w:pPr>
        <w:pStyle w:val="5"/>
        <w:suppressAutoHyphens/>
        <w:spacing w:before="0" w:after="0"/>
        <w:ind w:right="57"/>
        <w:jc w:val="center"/>
        <w:rPr>
          <w:i w:val="0"/>
          <w:sz w:val="28"/>
          <w:szCs w:val="28"/>
        </w:rPr>
      </w:pPr>
    </w:p>
    <w:p w:rsidR="00015312" w:rsidRPr="00015312" w:rsidRDefault="00015312" w:rsidP="00015312">
      <w:pPr>
        <w:pStyle w:val="1"/>
        <w:suppressAutoHyphens/>
        <w:jc w:val="center"/>
        <w:outlineLvl w:val="0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Оргкомитет Конкурса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>Всю работу по подготовке и проведению Конкурса осуществляет организационный комитет (далее – Оргкомитет), формируемый из представителей организаций учредителей и специалистов в сфере культуры и социальной реабилитации.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>В случае необходимости, Оргкомитет имеет право переносить сроки и место проведения Конкурса, а также изменять продолжительность мероприятия и конкурсную программу.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Оргкомитет имеет право в качестве гостей Конкурса персонально приглашать представителей органов государственной власти и местного самоуправления, общественных организаций, социальных служб, работников </w:t>
      </w:r>
      <w:r w:rsidRPr="00015312">
        <w:rPr>
          <w:sz w:val="28"/>
          <w:szCs w:val="28"/>
        </w:rPr>
        <w:lastRenderedPageBreak/>
        <w:t>учреждений культуры, руководителей и активистов ВОС, журналистов и деятелей шоу-бизнеса.</w:t>
      </w:r>
    </w:p>
    <w:p w:rsidR="00015312" w:rsidRDefault="00015312" w:rsidP="00015312">
      <w:pPr>
        <w:suppressAutoHyphens/>
        <w:jc w:val="center"/>
        <w:rPr>
          <w:b/>
          <w:sz w:val="28"/>
          <w:szCs w:val="28"/>
        </w:rPr>
      </w:pPr>
    </w:p>
    <w:p w:rsidR="00015312" w:rsidRPr="00015312" w:rsidRDefault="00015312" w:rsidP="00015312">
      <w:pPr>
        <w:suppressAutoHyphens/>
        <w:jc w:val="center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Место и сроки проведения Конкурса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Конкурс проводится </w:t>
      </w:r>
      <w:r w:rsidR="00B577E9">
        <w:rPr>
          <w:sz w:val="28"/>
          <w:szCs w:val="28"/>
        </w:rPr>
        <w:t>2</w:t>
      </w:r>
      <w:r w:rsidR="00171ADF">
        <w:rPr>
          <w:sz w:val="28"/>
          <w:szCs w:val="28"/>
        </w:rPr>
        <w:t>8</w:t>
      </w:r>
      <w:r w:rsidRPr="00015312">
        <w:rPr>
          <w:sz w:val="28"/>
          <w:szCs w:val="28"/>
        </w:rPr>
        <w:t xml:space="preserve"> </w:t>
      </w:r>
      <w:r w:rsidR="00B577E9">
        <w:rPr>
          <w:sz w:val="28"/>
          <w:szCs w:val="28"/>
        </w:rPr>
        <w:t>октября</w:t>
      </w:r>
      <w:r w:rsidRPr="00015312">
        <w:rPr>
          <w:sz w:val="28"/>
          <w:szCs w:val="28"/>
        </w:rPr>
        <w:t xml:space="preserve"> 202</w:t>
      </w:r>
      <w:r w:rsidR="00B577E9">
        <w:rPr>
          <w:sz w:val="28"/>
          <w:szCs w:val="28"/>
        </w:rPr>
        <w:t>6</w:t>
      </w:r>
      <w:r w:rsidRPr="00015312">
        <w:rPr>
          <w:sz w:val="28"/>
          <w:szCs w:val="28"/>
        </w:rPr>
        <w:t xml:space="preserve">г. </w:t>
      </w:r>
      <w:r>
        <w:rPr>
          <w:sz w:val="28"/>
          <w:szCs w:val="28"/>
        </w:rPr>
        <w:t>в</w:t>
      </w:r>
      <w:r w:rsidRPr="00015312">
        <w:rPr>
          <w:sz w:val="28"/>
          <w:szCs w:val="28"/>
        </w:rPr>
        <w:t xml:space="preserve"> </w:t>
      </w:r>
      <w:r w:rsidR="00355F85">
        <w:rPr>
          <w:sz w:val="28"/>
          <w:szCs w:val="28"/>
        </w:rPr>
        <w:t>ЧУ «</w:t>
      </w:r>
      <w:r w:rsidRPr="00015312">
        <w:rPr>
          <w:sz w:val="28"/>
          <w:szCs w:val="28"/>
        </w:rPr>
        <w:t>Челябинск</w:t>
      </w:r>
      <w:r w:rsidR="00355F85">
        <w:rPr>
          <w:sz w:val="28"/>
          <w:szCs w:val="28"/>
        </w:rPr>
        <w:t>ий</w:t>
      </w:r>
      <w:r w:rsidRPr="00015312">
        <w:rPr>
          <w:sz w:val="28"/>
          <w:szCs w:val="28"/>
        </w:rPr>
        <w:t xml:space="preserve"> областно</w:t>
      </w:r>
      <w:r w:rsidR="00355F85">
        <w:rPr>
          <w:sz w:val="28"/>
          <w:szCs w:val="28"/>
        </w:rPr>
        <w:t>й</w:t>
      </w:r>
      <w:r w:rsidRPr="00015312">
        <w:rPr>
          <w:sz w:val="28"/>
          <w:szCs w:val="28"/>
        </w:rPr>
        <w:t xml:space="preserve"> </w:t>
      </w:r>
      <w:r w:rsidR="00355F85">
        <w:rPr>
          <w:sz w:val="28"/>
          <w:szCs w:val="28"/>
        </w:rPr>
        <w:t>р</w:t>
      </w:r>
      <w:r w:rsidRPr="00015312">
        <w:rPr>
          <w:sz w:val="28"/>
          <w:szCs w:val="28"/>
        </w:rPr>
        <w:t>еабилитационн</w:t>
      </w:r>
      <w:r w:rsidR="00355F85">
        <w:rPr>
          <w:sz w:val="28"/>
          <w:szCs w:val="28"/>
        </w:rPr>
        <w:t>ый</w:t>
      </w:r>
      <w:r w:rsidRPr="00015312">
        <w:rPr>
          <w:sz w:val="28"/>
          <w:szCs w:val="28"/>
        </w:rPr>
        <w:t xml:space="preserve"> культурно-спортивн</w:t>
      </w:r>
      <w:r w:rsidR="00355F85">
        <w:rPr>
          <w:sz w:val="28"/>
          <w:szCs w:val="28"/>
        </w:rPr>
        <w:t>ый</w:t>
      </w:r>
      <w:r w:rsidRPr="00015312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015312">
        <w:rPr>
          <w:sz w:val="28"/>
          <w:szCs w:val="28"/>
        </w:rPr>
        <w:t>ентр ВОС</w:t>
      </w:r>
      <w:r w:rsidR="00355F85">
        <w:rPr>
          <w:sz w:val="28"/>
          <w:szCs w:val="28"/>
        </w:rPr>
        <w:t>»</w:t>
      </w:r>
      <w:r w:rsidRPr="00015312">
        <w:rPr>
          <w:sz w:val="28"/>
          <w:szCs w:val="28"/>
        </w:rPr>
        <w:t xml:space="preserve"> (г. Челябинск, ул. Энгельса, </w:t>
      </w:r>
      <w:r w:rsidR="00355F85">
        <w:rPr>
          <w:sz w:val="28"/>
          <w:szCs w:val="28"/>
        </w:rPr>
        <w:t xml:space="preserve">д. </w:t>
      </w:r>
      <w:r w:rsidRPr="00015312">
        <w:rPr>
          <w:sz w:val="28"/>
          <w:szCs w:val="28"/>
        </w:rPr>
        <w:t xml:space="preserve">39). Начало работы в </w:t>
      </w:r>
      <w:r w:rsidRPr="00D30DBD">
        <w:rPr>
          <w:sz w:val="28"/>
          <w:szCs w:val="28"/>
        </w:rPr>
        <w:t>1</w:t>
      </w:r>
      <w:r w:rsidR="00907954" w:rsidRPr="00D30DBD">
        <w:rPr>
          <w:sz w:val="28"/>
          <w:szCs w:val="28"/>
        </w:rPr>
        <w:t>1</w:t>
      </w:r>
      <w:r w:rsidRPr="00D30DBD">
        <w:rPr>
          <w:sz w:val="28"/>
          <w:szCs w:val="28"/>
        </w:rPr>
        <w:t>.00 часов.</w:t>
      </w:r>
      <w:r w:rsidRPr="0001531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15312">
        <w:rPr>
          <w:sz w:val="28"/>
          <w:szCs w:val="28"/>
        </w:rPr>
        <w:t xml:space="preserve">родолжительность мероприятия – один день. </w:t>
      </w:r>
    </w:p>
    <w:p w:rsidR="00015312" w:rsidRPr="00015312" w:rsidRDefault="00015312" w:rsidP="00015312">
      <w:pPr>
        <w:suppressAutoHyphens/>
        <w:ind w:firstLine="708"/>
        <w:jc w:val="both"/>
        <w:rPr>
          <w:sz w:val="28"/>
          <w:szCs w:val="28"/>
        </w:rPr>
      </w:pPr>
    </w:p>
    <w:p w:rsidR="00015312" w:rsidRPr="00015312" w:rsidRDefault="00015312" w:rsidP="00015312">
      <w:pPr>
        <w:pStyle w:val="1"/>
        <w:suppressAutoHyphens/>
        <w:jc w:val="center"/>
        <w:outlineLvl w:val="0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Программа Конкурса</w:t>
      </w:r>
    </w:p>
    <w:p w:rsidR="00015312" w:rsidRPr="00015312" w:rsidRDefault="00907954" w:rsidP="00015312">
      <w:pPr>
        <w:pStyle w:val="1"/>
        <w:suppressAutoHyphens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10:00 – 10:</w:t>
      </w:r>
      <w:r w:rsidR="005208C7">
        <w:rPr>
          <w:sz w:val="28"/>
          <w:szCs w:val="28"/>
        </w:rPr>
        <w:t>45</w:t>
      </w:r>
      <w:r>
        <w:rPr>
          <w:sz w:val="28"/>
          <w:szCs w:val="28"/>
        </w:rPr>
        <w:t xml:space="preserve"> </w:t>
      </w:r>
      <w:r w:rsidR="00015312" w:rsidRPr="00015312">
        <w:rPr>
          <w:sz w:val="28"/>
          <w:szCs w:val="28"/>
        </w:rPr>
        <w:t>Регистрация</w:t>
      </w:r>
      <w:r>
        <w:rPr>
          <w:sz w:val="28"/>
          <w:szCs w:val="28"/>
        </w:rPr>
        <w:t xml:space="preserve"> участников;</w:t>
      </w:r>
    </w:p>
    <w:p w:rsidR="00015312" w:rsidRPr="00015312" w:rsidRDefault="00907954" w:rsidP="00015312">
      <w:pPr>
        <w:pStyle w:val="1"/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10:45 </w:t>
      </w:r>
      <w:r w:rsidR="00015312" w:rsidRPr="00015312">
        <w:rPr>
          <w:sz w:val="28"/>
          <w:szCs w:val="28"/>
        </w:rPr>
        <w:t>Открытие Конкурса</w:t>
      </w:r>
      <w:r>
        <w:rPr>
          <w:sz w:val="28"/>
          <w:szCs w:val="28"/>
        </w:rPr>
        <w:t>;</w:t>
      </w:r>
    </w:p>
    <w:p w:rsidR="00015312" w:rsidRPr="00015312" w:rsidRDefault="0069532D" w:rsidP="00015312">
      <w:pPr>
        <w:pStyle w:val="1"/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11:00 </w:t>
      </w:r>
      <w:r w:rsidR="00015312" w:rsidRPr="00015312">
        <w:rPr>
          <w:sz w:val="28"/>
          <w:szCs w:val="28"/>
        </w:rPr>
        <w:t>Жеребь</w:t>
      </w:r>
      <w:r w:rsidR="00015312">
        <w:rPr>
          <w:sz w:val="28"/>
          <w:szCs w:val="28"/>
        </w:rPr>
        <w:t>ё</w:t>
      </w:r>
      <w:r w:rsidR="00015312" w:rsidRPr="00015312">
        <w:rPr>
          <w:sz w:val="28"/>
          <w:szCs w:val="28"/>
        </w:rPr>
        <w:t>вка участников Конкурса</w:t>
      </w:r>
      <w:r>
        <w:rPr>
          <w:sz w:val="28"/>
          <w:szCs w:val="28"/>
        </w:rPr>
        <w:t>;</w:t>
      </w:r>
    </w:p>
    <w:p w:rsidR="00015312" w:rsidRPr="00015312" w:rsidRDefault="00015312" w:rsidP="00015312">
      <w:pPr>
        <w:pStyle w:val="1"/>
        <w:suppressAutoHyphens/>
        <w:ind w:firstLine="567"/>
        <w:rPr>
          <w:sz w:val="28"/>
          <w:szCs w:val="28"/>
        </w:rPr>
      </w:pPr>
      <w:r w:rsidRPr="00015312">
        <w:rPr>
          <w:sz w:val="28"/>
          <w:szCs w:val="28"/>
        </w:rPr>
        <w:t>Конкурсная программа (приложение 2).</w:t>
      </w:r>
    </w:p>
    <w:p w:rsidR="00015312" w:rsidRPr="00015312" w:rsidRDefault="0069532D" w:rsidP="00015312">
      <w:pPr>
        <w:pStyle w:val="1"/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15:00 </w:t>
      </w:r>
      <w:r w:rsidR="00015312" w:rsidRPr="00015312">
        <w:rPr>
          <w:sz w:val="28"/>
          <w:szCs w:val="28"/>
        </w:rPr>
        <w:t>Награждение победителей Конкурса.</w:t>
      </w:r>
    </w:p>
    <w:p w:rsidR="00015312" w:rsidRPr="00015312" w:rsidRDefault="00015312" w:rsidP="00015312">
      <w:pPr>
        <w:pStyle w:val="1"/>
        <w:suppressAutoHyphens/>
        <w:ind w:firstLine="567"/>
        <w:rPr>
          <w:sz w:val="28"/>
          <w:szCs w:val="28"/>
        </w:rPr>
      </w:pPr>
    </w:p>
    <w:p w:rsidR="00015312" w:rsidRPr="00015312" w:rsidRDefault="00015312" w:rsidP="00015312">
      <w:pPr>
        <w:pStyle w:val="1"/>
        <w:suppressAutoHyphens/>
        <w:jc w:val="center"/>
        <w:outlineLvl w:val="0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Участники Конкурса</w:t>
      </w:r>
    </w:p>
    <w:p w:rsidR="00015312" w:rsidRPr="00015312" w:rsidRDefault="00015312" w:rsidP="00015312">
      <w:pPr>
        <w:suppressAutoHyphens/>
        <w:ind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В Конкурсе принимают участие </w:t>
      </w:r>
      <w:r w:rsidR="005208C7">
        <w:rPr>
          <w:sz w:val="28"/>
          <w:szCs w:val="28"/>
        </w:rPr>
        <w:t>3</w:t>
      </w:r>
      <w:r w:rsidRPr="00015312">
        <w:rPr>
          <w:sz w:val="28"/>
          <w:szCs w:val="28"/>
        </w:rPr>
        <w:t xml:space="preserve"> категории инвалидов по зрению: 1 категория – </w:t>
      </w:r>
      <w:proofErr w:type="spellStart"/>
      <w:r w:rsidRPr="00015312">
        <w:rPr>
          <w:sz w:val="28"/>
          <w:szCs w:val="28"/>
        </w:rPr>
        <w:t>поздноослепшие</w:t>
      </w:r>
      <w:proofErr w:type="spellEnd"/>
      <w:r w:rsidRPr="00015312">
        <w:rPr>
          <w:sz w:val="28"/>
          <w:szCs w:val="28"/>
        </w:rPr>
        <w:t>, самостоятельно освоившие рельефно-точечный шрифт Брайля; 2 категория – выпускники школ-интернатов для слепых и слабовидящих детей, свободно владеющие рельефно-точечным шрифтов Брайля</w:t>
      </w:r>
      <w:r w:rsidR="00C96EB3">
        <w:rPr>
          <w:sz w:val="28"/>
          <w:szCs w:val="28"/>
        </w:rPr>
        <w:t xml:space="preserve">; 3 категория – пользователи </w:t>
      </w:r>
      <w:r w:rsidR="00C96EB3">
        <w:rPr>
          <w:b/>
          <w:sz w:val="28"/>
          <w:szCs w:val="28"/>
        </w:rPr>
        <w:t xml:space="preserve">компьютера с </w:t>
      </w:r>
      <w:proofErr w:type="spellStart"/>
      <w:r w:rsidR="00C96EB3">
        <w:rPr>
          <w:b/>
          <w:sz w:val="28"/>
          <w:szCs w:val="28"/>
        </w:rPr>
        <w:t>брайлевским</w:t>
      </w:r>
      <w:proofErr w:type="spellEnd"/>
      <w:r w:rsidR="00C96EB3">
        <w:rPr>
          <w:b/>
          <w:sz w:val="28"/>
          <w:szCs w:val="28"/>
        </w:rPr>
        <w:t xml:space="preserve"> дисплеем</w:t>
      </w:r>
      <w:r>
        <w:rPr>
          <w:sz w:val="28"/>
          <w:szCs w:val="28"/>
        </w:rPr>
        <w:t>.</w:t>
      </w:r>
      <w:r w:rsidRPr="00015312">
        <w:rPr>
          <w:sz w:val="28"/>
          <w:szCs w:val="28"/>
        </w:rPr>
        <w:t xml:space="preserve"> </w:t>
      </w:r>
    </w:p>
    <w:p w:rsidR="00015312" w:rsidRPr="00015312" w:rsidRDefault="00361910" w:rsidP="00015312">
      <w:pPr>
        <w:suppressAutoHyphens/>
        <w:ind w:right="57" w:firstLine="567"/>
        <w:jc w:val="both"/>
        <w:rPr>
          <w:sz w:val="28"/>
          <w:szCs w:val="28"/>
        </w:rPr>
      </w:pPr>
      <w:r w:rsidRPr="00D30DBD">
        <w:rPr>
          <w:sz w:val="28"/>
          <w:szCs w:val="28"/>
        </w:rPr>
        <w:t xml:space="preserve">Согласие на обработку персональных данных </w:t>
      </w:r>
      <w:r w:rsidR="00355F85" w:rsidRPr="00D30DBD">
        <w:rPr>
          <w:sz w:val="28"/>
          <w:szCs w:val="28"/>
        </w:rPr>
        <w:t xml:space="preserve">заполняется согласно </w:t>
      </w:r>
      <w:r w:rsidRPr="00D30DBD">
        <w:rPr>
          <w:sz w:val="28"/>
          <w:szCs w:val="28"/>
        </w:rPr>
        <w:t>приложени</w:t>
      </w:r>
      <w:r w:rsidR="00355F85" w:rsidRPr="00D30DBD">
        <w:rPr>
          <w:sz w:val="28"/>
          <w:szCs w:val="28"/>
        </w:rPr>
        <w:t>ю</w:t>
      </w:r>
      <w:r w:rsidRPr="00D30DBD">
        <w:rPr>
          <w:sz w:val="28"/>
          <w:szCs w:val="28"/>
        </w:rPr>
        <w:t xml:space="preserve"> 3</w:t>
      </w:r>
      <w:r w:rsidR="00355F85" w:rsidRPr="00D30D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15312" w:rsidRPr="00015312">
        <w:rPr>
          <w:sz w:val="28"/>
          <w:szCs w:val="28"/>
        </w:rPr>
        <w:t xml:space="preserve">Именные заявки на участие в Конкурсе представляются по установленной форме (приложение 1) в Оргкомитет не позднее, чем за </w:t>
      </w:r>
      <w:r w:rsidR="00171ADF">
        <w:rPr>
          <w:sz w:val="28"/>
          <w:szCs w:val="28"/>
        </w:rPr>
        <w:t>14</w:t>
      </w:r>
      <w:bookmarkStart w:id="0" w:name="_GoBack"/>
      <w:bookmarkEnd w:id="0"/>
      <w:r w:rsidR="00015312" w:rsidRPr="00015312">
        <w:rPr>
          <w:sz w:val="28"/>
          <w:szCs w:val="28"/>
        </w:rPr>
        <w:t xml:space="preserve"> дней до проведения Конкурса по адресу: 454080, г. Челябинск, ул. К. Цеткин, д. 26.</w:t>
      </w:r>
    </w:p>
    <w:p w:rsidR="00015312" w:rsidRPr="00015312" w:rsidRDefault="00015312" w:rsidP="00015312">
      <w:pPr>
        <w:suppressAutoHyphens/>
        <w:ind w:right="57" w:firstLine="567"/>
        <w:jc w:val="both"/>
        <w:rPr>
          <w:sz w:val="28"/>
          <w:szCs w:val="28"/>
        </w:rPr>
      </w:pPr>
      <w:r w:rsidRPr="00015312">
        <w:rPr>
          <w:sz w:val="28"/>
          <w:szCs w:val="28"/>
        </w:rPr>
        <w:t xml:space="preserve">Контактный телефон Оргкомитета: 8(351)263-58-91, электронный адрес: </w:t>
      </w:r>
      <w:proofErr w:type="spellStart"/>
      <w:r w:rsidRPr="00015312">
        <w:rPr>
          <w:sz w:val="28"/>
          <w:szCs w:val="28"/>
          <w:lang w:val="en-US"/>
        </w:rPr>
        <w:t>priemnaya</w:t>
      </w:r>
      <w:proofErr w:type="spellEnd"/>
      <w:r w:rsidRPr="00015312">
        <w:rPr>
          <w:sz w:val="28"/>
          <w:szCs w:val="28"/>
        </w:rPr>
        <w:t>@</w:t>
      </w:r>
      <w:proofErr w:type="spellStart"/>
      <w:r w:rsidRPr="00015312">
        <w:rPr>
          <w:sz w:val="28"/>
          <w:szCs w:val="28"/>
          <w:lang w:val="en-US"/>
        </w:rPr>
        <w:t>chelvos</w:t>
      </w:r>
      <w:proofErr w:type="spellEnd"/>
      <w:r w:rsidRPr="00015312">
        <w:rPr>
          <w:sz w:val="28"/>
          <w:szCs w:val="28"/>
        </w:rPr>
        <w:t>.</w:t>
      </w:r>
      <w:r w:rsidRPr="00015312">
        <w:rPr>
          <w:sz w:val="28"/>
          <w:szCs w:val="28"/>
          <w:lang w:val="en-US"/>
        </w:rPr>
        <w:t>org</w:t>
      </w:r>
      <w:r w:rsidRPr="00015312">
        <w:rPr>
          <w:sz w:val="28"/>
          <w:szCs w:val="28"/>
        </w:rPr>
        <w:t xml:space="preserve"> </w:t>
      </w:r>
    </w:p>
    <w:p w:rsidR="00015312" w:rsidRPr="00015312" w:rsidRDefault="00015312" w:rsidP="00015312">
      <w:pPr>
        <w:pStyle w:val="1"/>
        <w:suppressAutoHyphens/>
        <w:ind w:firstLine="567"/>
        <w:rPr>
          <w:sz w:val="28"/>
          <w:szCs w:val="28"/>
        </w:rPr>
      </w:pPr>
      <w:r w:rsidRPr="00015312">
        <w:rPr>
          <w:sz w:val="28"/>
          <w:szCs w:val="28"/>
        </w:rPr>
        <w:t>Основанием для участия в Конкурсе является настоящее положение.</w:t>
      </w:r>
    </w:p>
    <w:p w:rsidR="00015312" w:rsidRPr="00015312" w:rsidRDefault="00015312" w:rsidP="00015312">
      <w:pPr>
        <w:pStyle w:val="1"/>
        <w:suppressAutoHyphens/>
        <w:ind w:firstLine="709"/>
        <w:rPr>
          <w:sz w:val="28"/>
          <w:szCs w:val="28"/>
        </w:rPr>
      </w:pPr>
    </w:p>
    <w:p w:rsidR="00015312" w:rsidRPr="00015312" w:rsidRDefault="00015312" w:rsidP="00015312">
      <w:pPr>
        <w:pStyle w:val="5"/>
        <w:suppressAutoHyphens/>
        <w:spacing w:before="0" w:after="0"/>
        <w:ind w:right="57"/>
        <w:jc w:val="center"/>
        <w:rPr>
          <w:i w:val="0"/>
          <w:sz w:val="28"/>
          <w:szCs w:val="28"/>
        </w:rPr>
      </w:pPr>
      <w:r w:rsidRPr="00015312">
        <w:rPr>
          <w:i w:val="0"/>
          <w:sz w:val="28"/>
          <w:szCs w:val="28"/>
        </w:rPr>
        <w:t>Финансирование Конкурса</w:t>
      </w:r>
    </w:p>
    <w:p w:rsidR="00015312" w:rsidRPr="00015312" w:rsidRDefault="00015312" w:rsidP="00015312">
      <w:pPr>
        <w:pStyle w:val="1"/>
        <w:suppressAutoHyphens/>
        <w:ind w:right="57" w:firstLine="567"/>
        <w:rPr>
          <w:sz w:val="28"/>
          <w:szCs w:val="28"/>
        </w:rPr>
      </w:pPr>
      <w:r w:rsidRPr="00015312">
        <w:rPr>
          <w:sz w:val="28"/>
          <w:szCs w:val="28"/>
        </w:rPr>
        <w:t>Финансирование Конкурса осуществляется за счет субсидии Министерства социальных отношений Челябинской области, бюджета Челябинской областной организации ВОС и привлеченных средств.</w:t>
      </w:r>
    </w:p>
    <w:p w:rsidR="00610912" w:rsidRDefault="00610912" w:rsidP="00610912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Оплата проезда и проживания участников Конкурса за счёт средств направляющей организации, жертвователей или непосредственно самих участников.</w:t>
      </w:r>
    </w:p>
    <w:p w:rsidR="00015312" w:rsidRPr="00015312" w:rsidRDefault="00015312" w:rsidP="00015312">
      <w:pPr>
        <w:pStyle w:val="1"/>
        <w:suppressAutoHyphens/>
        <w:ind w:right="57" w:firstLine="709"/>
        <w:rPr>
          <w:sz w:val="28"/>
          <w:szCs w:val="28"/>
        </w:rPr>
      </w:pPr>
    </w:p>
    <w:p w:rsidR="00015312" w:rsidRPr="00015312" w:rsidRDefault="00015312" w:rsidP="00015312">
      <w:pPr>
        <w:pStyle w:val="1"/>
        <w:suppressAutoHyphens/>
        <w:jc w:val="center"/>
        <w:outlineLvl w:val="0"/>
        <w:rPr>
          <w:b/>
          <w:sz w:val="28"/>
          <w:szCs w:val="28"/>
        </w:rPr>
      </w:pPr>
      <w:r w:rsidRPr="00015312">
        <w:rPr>
          <w:b/>
          <w:sz w:val="28"/>
          <w:szCs w:val="28"/>
        </w:rPr>
        <w:t>Порядок поощрения участников Конкурса</w:t>
      </w:r>
    </w:p>
    <w:p w:rsidR="00015312" w:rsidRDefault="00015312" w:rsidP="00015312">
      <w:pPr>
        <w:pStyle w:val="1"/>
        <w:suppressAutoHyphens/>
        <w:ind w:firstLine="567"/>
        <w:outlineLvl w:val="0"/>
        <w:rPr>
          <w:sz w:val="28"/>
          <w:szCs w:val="28"/>
        </w:rPr>
      </w:pPr>
      <w:r w:rsidRPr="00015312">
        <w:rPr>
          <w:sz w:val="28"/>
          <w:szCs w:val="28"/>
        </w:rPr>
        <w:t xml:space="preserve">Победителям Конкурса, занявшим 1, 2 и 3 </w:t>
      </w:r>
      <w:proofErr w:type="gramStart"/>
      <w:r w:rsidRPr="00015312">
        <w:rPr>
          <w:sz w:val="28"/>
          <w:szCs w:val="28"/>
        </w:rPr>
        <w:t>место,  вручаются</w:t>
      </w:r>
      <w:proofErr w:type="gramEnd"/>
      <w:r w:rsidRPr="00015312">
        <w:rPr>
          <w:sz w:val="28"/>
          <w:szCs w:val="28"/>
        </w:rPr>
        <w:t xml:space="preserve"> дипломы и призы. </w:t>
      </w:r>
    </w:p>
    <w:p w:rsidR="00366647" w:rsidRDefault="00366647" w:rsidP="00015312">
      <w:pPr>
        <w:pStyle w:val="1"/>
        <w:suppressAutoHyphens/>
        <w:ind w:firstLine="567"/>
        <w:outlineLvl w:val="0"/>
        <w:rPr>
          <w:sz w:val="28"/>
          <w:szCs w:val="28"/>
        </w:rPr>
      </w:pPr>
    </w:p>
    <w:p w:rsidR="00366647" w:rsidRDefault="00366647" w:rsidP="00015312">
      <w:pPr>
        <w:pStyle w:val="1"/>
        <w:suppressAutoHyphens/>
        <w:ind w:firstLine="567"/>
        <w:outlineLvl w:val="0"/>
        <w:rPr>
          <w:sz w:val="28"/>
          <w:szCs w:val="28"/>
        </w:rPr>
      </w:pPr>
    </w:p>
    <w:p w:rsidR="00366647" w:rsidRDefault="00366647" w:rsidP="00015312">
      <w:pPr>
        <w:pStyle w:val="1"/>
        <w:suppressAutoHyphens/>
        <w:ind w:firstLine="567"/>
        <w:outlineLvl w:val="0"/>
        <w:rPr>
          <w:sz w:val="28"/>
          <w:szCs w:val="28"/>
        </w:rPr>
      </w:pPr>
    </w:p>
    <w:p w:rsidR="00366647" w:rsidRPr="00015312" w:rsidRDefault="00366647" w:rsidP="00015312">
      <w:pPr>
        <w:pStyle w:val="1"/>
        <w:suppressAutoHyphens/>
        <w:ind w:firstLine="567"/>
        <w:outlineLvl w:val="0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342"/>
        <w:gridCol w:w="3013"/>
      </w:tblGrid>
      <w:tr w:rsidR="00610912" w:rsidRPr="0044228B" w:rsidTr="000714B9">
        <w:tc>
          <w:tcPr>
            <w:tcW w:w="6342" w:type="dxa"/>
          </w:tcPr>
          <w:p w:rsidR="00610912" w:rsidRDefault="00610912" w:rsidP="00C127C1">
            <w:proofErr w:type="gramStart"/>
            <w:r w:rsidRPr="0010105B">
              <w:lastRenderedPageBreak/>
              <w:t>Предоставляется  в</w:t>
            </w:r>
            <w:proofErr w:type="gramEnd"/>
            <w:r w:rsidRPr="0010105B">
              <w:t xml:space="preserve"> оргкомитет </w:t>
            </w:r>
            <w:r>
              <w:t>не позднее, чем за 7</w:t>
            </w:r>
            <w:r w:rsidRPr="0010105B">
              <w:t xml:space="preserve"> дн</w:t>
            </w:r>
            <w:r>
              <w:t>ей</w:t>
            </w:r>
            <w:r w:rsidRPr="0010105B">
              <w:t xml:space="preserve"> до проведения </w:t>
            </w:r>
            <w:r>
              <w:t>Конкурса</w:t>
            </w:r>
            <w:r w:rsidRPr="0010105B">
              <w:t xml:space="preserve"> </w:t>
            </w:r>
            <w:r>
              <w:t xml:space="preserve"> </w:t>
            </w:r>
          </w:p>
          <w:p w:rsidR="00610912" w:rsidRDefault="00610912" w:rsidP="00C127C1">
            <w:r>
              <w:t>по адресу: 454080, г. Челябинск, ул. К. Цеткин, д. 26</w:t>
            </w:r>
            <w:r w:rsidRPr="0010105B">
              <w:t xml:space="preserve">, </w:t>
            </w:r>
            <w:r>
              <w:t xml:space="preserve">Челябинская областная общественная организация ВОС, </w:t>
            </w:r>
          </w:p>
          <w:p w:rsidR="00610912" w:rsidRPr="00610912" w:rsidRDefault="00610912" w:rsidP="00C127C1">
            <w:r>
              <w:t xml:space="preserve">контактные тел. </w:t>
            </w:r>
            <w:r w:rsidRPr="00610912">
              <w:t xml:space="preserve">(351)263-58-91, </w:t>
            </w:r>
            <w:r>
              <w:rPr>
                <w:lang w:val="en-US"/>
              </w:rPr>
              <w:t>e</w:t>
            </w:r>
            <w:r w:rsidRPr="00610912">
              <w:t>-</w:t>
            </w:r>
            <w:r>
              <w:rPr>
                <w:lang w:val="en-US"/>
              </w:rPr>
              <w:t>mail</w:t>
            </w:r>
            <w:r w:rsidRPr="00610912">
              <w:t xml:space="preserve">. </w:t>
            </w:r>
            <w:proofErr w:type="spellStart"/>
            <w:r>
              <w:rPr>
                <w:lang w:val="en-US"/>
              </w:rPr>
              <w:t>priemnaya</w:t>
            </w:r>
            <w:proofErr w:type="spellEnd"/>
            <w:r w:rsidRPr="00610912">
              <w:t>@</w:t>
            </w:r>
            <w:proofErr w:type="spellStart"/>
            <w:r>
              <w:rPr>
                <w:lang w:val="en-US"/>
              </w:rPr>
              <w:t>chelvos</w:t>
            </w:r>
            <w:proofErr w:type="spellEnd"/>
            <w:r w:rsidRPr="00610912">
              <w:t>.</w:t>
            </w:r>
            <w:r>
              <w:rPr>
                <w:lang w:val="en-US"/>
              </w:rPr>
              <w:t>org</w:t>
            </w:r>
            <w:r w:rsidRPr="00610912">
              <w:t xml:space="preserve"> </w:t>
            </w:r>
          </w:p>
        </w:tc>
        <w:tc>
          <w:tcPr>
            <w:tcW w:w="3013" w:type="dxa"/>
          </w:tcPr>
          <w:p w:rsidR="00610912" w:rsidRPr="00F6408C" w:rsidRDefault="00610912" w:rsidP="00C127C1">
            <w:pPr>
              <w:jc w:val="right"/>
            </w:pPr>
            <w:r>
              <w:t>Приложение 1</w:t>
            </w:r>
          </w:p>
        </w:tc>
      </w:tr>
    </w:tbl>
    <w:p w:rsidR="00355F85" w:rsidRDefault="00355F85" w:rsidP="00610912">
      <w:pPr>
        <w:jc w:val="center"/>
        <w:rPr>
          <w:b/>
          <w:sz w:val="28"/>
          <w:szCs w:val="28"/>
        </w:rPr>
      </w:pPr>
    </w:p>
    <w:p w:rsidR="00355F85" w:rsidRDefault="00355F85" w:rsidP="00610912">
      <w:pPr>
        <w:jc w:val="center"/>
        <w:rPr>
          <w:b/>
          <w:sz w:val="28"/>
          <w:szCs w:val="28"/>
        </w:rPr>
      </w:pPr>
    </w:p>
    <w:p w:rsidR="00610912" w:rsidRDefault="00610912" w:rsidP="006109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ИМЕННАЯ ЗАЯВКА</w:t>
      </w:r>
    </w:p>
    <w:p w:rsidR="00610912" w:rsidRDefault="00610912" w:rsidP="00610912">
      <w:pPr>
        <w:pBdr>
          <w:bottom w:val="single" w:sz="12" w:space="1" w:color="auto"/>
        </w:pBdr>
        <w:jc w:val="center"/>
        <w:rPr>
          <w:b/>
          <w:sz w:val="28"/>
        </w:rPr>
      </w:pPr>
      <w:r w:rsidRPr="00675058">
        <w:rPr>
          <w:b/>
          <w:sz w:val="28"/>
          <w:szCs w:val="28"/>
        </w:rPr>
        <w:t xml:space="preserve">на участие </w:t>
      </w:r>
      <w:r>
        <w:rPr>
          <w:b/>
          <w:sz w:val="28"/>
          <w:szCs w:val="28"/>
        </w:rPr>
        <w:t>в</w:t>
      </w:r>
      <w:r w:rsidRPr="007F0E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областном </w:t>
      </w:r>
      <w:r>
        <w:rPr>
          <w:b/>
          <w:sz w:val="28"/>
        </w:rPr>
        <w:t>конкурсе письма по системе Брайль</w:t>
      </w:r>
    </w:p>
    <w:p w:rsidR="00610912" w:rsidRPr="00675058" w:rsidRDefault="00610912" w:rsidP="00610912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Челябинской областной общественной организации ВОС</w:t>
      </w:r>
    </w:p>
    <w:p w:rsidR="00610912" w:rsidRDefault="00610912" w:rsidP="00610912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610912" w:rsidRPr="009274B4" w:rsidRDefault="00610912" w:rsidP="00610912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610912" w:rsidRPr="009274B4" w:rsidRDefault="00610912" w:rsidP="00610912">
      <w:pPr>
        <w:jc w:val="center"/>
        <w:rPr>
          <w:sz w:val="26"/>
          <w:szCs w:val="26"/>
        </w:rPr>
      </w:pPr>
      <w:r w:rsidRPr="009274B4">
        <w:rPr>
          <w:sz w:val="26"/>
          <w:szCs w:val="26"/>
        </w:rPr>
        <w:t>(</w:t>
      </w:r>
      <w:r>
        <w:rPr>
          <w:sz w:val="26"/>
          <w:szCs w:val="26"/>
        </w:rPr>
        <w:t>Наименование местной организации ВОС, город</w:t>
      </w:r>
      <w:r w:rsidRPr="009274B4">
        <w:rPr>
          <w:sz w:val="26"/>
          <w:szCs w:val="26"/>
        </w:rPr>
        <w:t>)</w:t>
      </w:r>
    </w:p>
    <w:p w:rsidR="00610912" w:rsidRPr="009274B4" w:rsidRDefault="00610912" w:rsidP="00610912">
      <w:pPr>
        <w:rPr>
          <w:sz w:val="26"/>
          <w:szCs w:val="26"/>
        </w:rPr>
      </w:pPr>
    </w:p>
    <w:tbl>
      <w:tblPr>
        <w:tblW w:w="100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2399"/>
        <w:gridCol w:w="1262"/>
        <w:gridCol w:w="1788"/>
        <w:gridCol w:w="1578"/>
        <w:gridCol w:w="2394"/>
      </w:tblGrid>
      <w:tr w:rsidR="00610912" w:rsidRPr="00C07D7A" w:rsidTr="00355F85">
        <w:trPr>
          <w:cantSplit/>
          <w:trHeight w:val="695"/>
        </w:trPr>
        <w:tc>
          <w:tcPr>
            <w:tcW w:w="599" w:type="dxa"/>
          </w:tcPr>
          <w:p w:rsidR="00610912" w:rsidRPr="00C07D7A" w:rsidRDefault="00610912" w:rsidP="00C127C1">
            <w:pPr>
              <w:jc w:val="center"/>
              <w:rPr>
                <w:b/>
                <w:sz w:val="28"/>
                <w:szCs w:val="28"/>
              </w:rPr>
            </w:pPr>
            <w:r w:rsidRPr="00C07D7A">
              <w:rPr>
                <w:b/>
                <w:sz w:val="28"/>
                <w:szCs w:val="28"/>
              </w:rPr>
              <w:t>№</w:t>
            </w:r>
          </w:p>
          <w:p w:rsidR="00610912" w:rsidRPr="00C07D7A" w:rsidRDefault="00610912" w:rsidP="00C127C1">
            <w:pPr>
              <w:jc w:val="center"/>
              <w:rPr>
                <w:b/>
                <w:sz w:val="28"/>
                <w:szCs w:val="28"/>
              </w:rPr>
            </w:pPr>
            <w:r w:rsidRPr="00C07D7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399" w:type="dxa"/>
          </w:tcPr>
          <w:p w:rsidR="00610912" w:rsidRPr="00C07D7A" w:rsidRDefault="00610912" w:rsidP="00C127C1">
            <w:pPr>
              <w:jc w:val="center"/>
              <w:rPr>
                <w:b/>
                <w:sz w:val="28"/>
                <w:szCs w:val="28"/>
              </w:rPr>
            </w:pPr>
            <w:r w:rsidRPr="00C07D7A">
              <w:rPr>
                <w:b/>
                <w:sz w:val="28"/>
                <w:szCs w:val="28"/>
              </w:rPr>
              <w:t>Ф.И.О.</w:t>
            </w:r>
          </w:p>
          <w:p w:rsidR="00610912" w:rsidRPr="00C07D7A" w:rsidRDefault="00610912" w:rsidP="00C127C1">
            <w:pPr>
              <w:jc w:val="center"/>
              <w:rPr>
                <w:b/>
                <w:sz w:val="28"/>
                <w:szCs w:val="28"/>
              </w:rPr>
            </w:pPr>
            <w:r w:rsidRPr="00C07D7A">
              <w:rPr>
                <w:b/>
                <w:sz w:val="28"/>
                <w:szCs w:val="28"/>
              </w:rPr>
              <w:t>(полностью)</w:t>
            </w:r>
          </w:p>
        </w:tc>
        <w:tc>
          <w:tcPr>
            <w:tcW w:w="1262" w:type="dxa"/>
          </w:tcPr>
          <w:p w:rsidR="00610912" w:rsidRPr="00C07D7A" w:rsidRDefault="00610912" w:rsidP="00C127C1">
            <w:pPr>
              <w:jc w:val="center"/>
              <w:rPr>
                <w:b/>
                <w:sz w:val="28"/>
                <w:szCs w:val="28"/>
              </w:rPr>
            </w:pPr>
            <w:r w:rsidRPr="00C07D7A">
              <w:rPr>
                <w:b/>
                <w:sz w:val="28"/>
                <w:szCs w:val="28"/>
              </w:rPr>
              <w:t>Группа</w:t>
            </w:r>
          </w:p>
          <w:p w:rsidR="00610912" w:rsidRPr="00C07D7A" w:rsidRDefault="00610912" w:rsidP="00C127C1">
            <w:pPr>
              <w:jc w:val="center"/>
              <w:rPr>
                <w:b/>
                <w:sz w:val="28"/>
                <w:szCs w:val="28"/>
              </w:rPr>
            </w:pPr>
            <w:r w:rsidRPr="00C07D7A">
              <w:rPr>
                <w:b/>
                <w:sz w:val="28"/>
                <w:szCs w:val="28"/>
              </w:rPr>
              <w:t>инв</w:t>
            </w:r>
            <w:r>
              <w:rPr>
                <w:b/>
                <w:sz w:val="28"/>
                <w:szCs w:val="28"/>
              </w:rPr>
              <w:t>алидности</w:t>
            </w:r>
          </w:p>
          <w:p w:rsidR="00610912" w:rsidRPr="00C07D7A" w:rsidRDefault="00610912" w:rsidP="00C127C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610912" w:rsidRPr="00C07D7A" w:rsidRDefault="00610912" w:rsidP="00C12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C07D7A">
              <w:rPr>
                <w:b/>
                <w:sz w:val="28"/>
                <w:szCs w:val="28"/>
              </w:rPr>
              <w:t>правка МСЭ</w:t>
            </w:r>
          </w:p>
        </w:tc>
        <w:tc>
          <w:tcPr>
            <w:tcW w:w="1578" w:type="dxa"/>
          </w:tcPr>
          <w:p w:rsidR="00610912" w:rsidRDefault="00610912" w:rsidP="00C127C1">
            <w:pPr>
              <w:jc w:val="center"/>
              <w:rPr>
                <w:b/>
                <w:sz w:val="28"/>
                <w:szCs w:val="28"/>
              </w:rPr>
            </w:pPr>
            <w:r w:rsidRPr="00C07D7A">
              <w:rPr>
                <w:b/>
                <w:sz w:val="28"/>
                <w:szCs w:val="28"/>
              </w:rPr>
              <w:t>Категория</w:t>
            </w:r>
          </w:p>
          <w:p w:rsidR="00610912" w:rsidRPr="00C07D7A" w:rsidRDefault="00610912" w:rsidP="00C12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участника (см. в положении)</w:t>
            </w:r>
          </w:p>
        </w:tc>
        <w:tc>
          <w:tcPr>
            <w:tcW w:w="2394" w:type="dxa"/>
          </w:tcPr>
          <w:p w:rsidR="00610912" w:rsidRPr="00C07D7A" w:rsidRDefault="00610912" w:rsidP="00C127C1">
            <w:pPr>
              <w:jc w:val="center"/>
              <w:rPr>
                <w:b/>
                <w:sz w:val="28"/>
                <w:szCs w:val="28"/>
              </w:rPr>
            </w:pPr>
            <w:r w:rsidRPr="00C07D7A">
              <w:rPr>
                <w:b/>
                <w:sz w:val="28"/>
                <w:szCs w:val="28"/>
              </w:rPr>
              <w:t>контактный</w:t>
            </w:r>
          </w:p>
          <w:p w:rsidR="00610912" w:rsidRPr="00C07D7A" w:rsidRDefault="00610912" w:rsidP="00C127C1">
            <w:pPr>
              <w:jc w:val="center"/>
              <w:rPr>
                <w:b/>
                <w:sz w:val="28"/>
                <w:szCs w:val="28"/>
              </w:rPr>
            </w:pPr>
            <w:r w:rsidRPr="00C07D7A">
              <w:rPr>
                <w:b/>
                <w:sz w:val="28"/>
                <w:szCs w:val="28"/>
              </w:rPr>
              <w:t>телефон</w:t>
            </w:r>
          </w:p>
        </w:tc>
      </w:tr>
      <w:tr w:rsidR="00610912" w:rsidRPr="00C07D7A" w:rsidTr="00355F85">
        <w:trPr>
          <w:cantSplit/>
          <w:trHeight w:val="649"/>
        </w:trPr>
        <w:tc>
          <w:tcPr>
            <w:tcW w:w="599" w:type="dxa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  <w:r w:rsidRPr="00C07D7A">
              <w:rPr>
                <w:sz w:val="28"/>
                <w:szCs w:val="28"/>
              </w:rPr>
              <w:t>1.</w:t>
            </w:r>
          </w:p>
        </w:tc>
        <w:tc>
          <w:tcPr>
            <w:tcW w:w="2399" w:type="dxa"/>
            <w:vAlign w:val="cente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textDirection w:val="btL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  <w:tc>
          <w:tcPr>
            <w:tcW w:w="1788" w:type="dxa"/>
            <w:textDirection w:val="btL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  <w:tc>
          <w:tcPr>
            <w:tcW w:w="1578" w:type="dxa"/>
            <w:textDirection w:val="btL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  <w:vAlign w:val="cente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</w:tr>
      <w:tr w:rsidR="00610912" w:rsidRPr="00C07D7A" w:rsidTr="00355F85">
        <w:trPr>
          <w:cantSplit/>
          <w:trHeight w:val="596"/>
        </w:trPr>
        <w:tc>
          <w:tcPr>
            <w:tcW w:w="599" w:type="dxa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  <w:r w:rsidRPr="00C07D7A">
              <w:rPr>
                <w:sz w:val="28"/>
                <w:szCs w:val="28"/>
              </w:rPr>
              <w:t>2.</w:t>
            </w:r>
          </w:p>
        </w:tc>
        <w:tc>
          <w:tcPr>
            <w:tcW w:w="2399" w:type="dxa"/>
            <w:vAlign w:val="cente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textDirection w:val="btL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  <w:tc>
          <w:tcPr>
            <w:tcW w:w="1788" w:type="dxa"/>
          </w:tcPr>
          <w:p w:rsidR="00610912" w:rsidRPr="00C07D7A" w:rsidRDefault="00610912" w:rsidP="00C127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610912" w:rsidRPr="00C07D7A" w:rsidRDefault="00610912" w:rsidP="00C127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  <w:vAlign w:val="cente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</w:tr>
      <w:tr w:rsidR="00610912" w:rsidRPr="00C07D7A" w:rsidTr="00355F85">
        <w:trPr>
          <w:cantSplit/>
          <w:trHeight w:val="649"/>
        </w:trPr>
        <w:tc>
          <w:tcPr>
            <w:tcW w:w="599" w:type="dxa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  <w:r w:rsidRPr="00C07D7A">
              <w:rPr>
                <w:sz w:val="28"/>
                <w:szCs w:val="28"/>
              </w:rPr>
              <w:t>3.</w:t>
            </w:r>
          </w:p>
        </w:tc>
        <w:tc>
          <w:tcPr>
            <w:tcW w:w="2399" w:type="dxa"/>
            <w:vAlign w:val="cente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textDirection w:val="btL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  <w:tc>
          <w:tcPr>
            <w:tcW w:w="1788" w:type="dxa"/>
            <w:textDirection w:val="btL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  <w:tc>
          <w:tcPr>
            <w:tcW w:w="1578" w:type="dxa"/>
            <w:textDirection w:val="btL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  <w:vAlign w:val="center"/>
          </w:tcPr>
          <w:p w:rsidR="00610912" w:rsidRPr="00C07D7A" w:rsidRDefault="00610912" w:rsidP="00C127C1">
            <w:pPr>
              <w:rPr>
                <w:sz w:val="28"/>
                <w:szCs w:val="28"/>
              </w:rPr>
            </w:pPr>
          </w:p>
        </w:tc>
      </w:tr>
    </w:tbl>
    <w:p w:rsidR="00610912" w:rsidRDefault="00610912" w:rsidP="00610912">
      <w:pPr>
        <w:rPr>
          <w:sz w:val="28"/>
          <w:szCs w:val="28"/>
        </w:rPr>
      </w:pPr>
    </w:p>
    <w:p w:rsidR="00610912" w:rsidRDefault="00610912" w:rsidP="000714B9">
      <w:pPr>
        <w:jc w:val="both"/>
        <w:rPr>
          <w:sz w:val="28"/>
          <w:szCs w:val="28"/>
        </w:rPr>
      </w:pPr>
      <w:r w:rsidRPr="00B37EBA">
        <w:rPr>
          <w:sz w:val="28"/>
          <w:szCs w:val="28"/>
        </w:rPr>
        <w:t xml:space="preserve">Председатель </w:t>
      </w:r>
      <w:r w:rsidR="000714B9">
        <w:rPr>
          <w:sz w:val="28"/>
          <w:szCs w:val="28"/>
        </w:rPr>
        <w:t>______________</w:t>
      </w:r>
      <w:r>
        <w:rPr>
          <w:sz w:val="28"/>
          <w:szCs w:val="28"/>
        </w:rPr>
        <w:t>М</w:t>
      </w:r>
      <w:r w:rsidRPr="00B37EBA">
        <w:rPr>
          <w:sz w:val="28"/>
          <w:szCs w:val="28"/>
        </w:rPr>
        <w:t>О ВОС</w:t>
      </w:r>
      <w:r>
        <w:rPr>
          <w:sz w:val="28"/>
          <w:szCs w:val="28"/>
        </w:rPr>
        <w:t xml:space="preserve"> </w:t>
      </w:r>
      <w:r w:rsidRPr="00B37EBA">
        <w:rPr>
          <w:sz w:val="28"/>
          <w:szCs w:val="28"/>
        </w:rPr>
        <w:t>__________</w:t>
      </w:r>
      <w:r>
        <w:rPr>
          <w:sz w:val="28"/>
          <w:szCs w:val="28"/>
        </w:rPr>
        <w:t xml:space="preserve"> ______________________</w:t>
      </w:r>
    </w:p>
    <w:p w:rsidR="000714B9" w:rsidRDefault="000714B9" w:rsidP="00610912">
      <w:pPr>
        <w:ind w:left="2832" w:firstLine="708"/>
      </w:pPr>
      <w:r>
        <w:t xml:space="preserve">                          </w:t>
      </w:r>
      <w:r w:rsidR="00610912" w:rsidRPr="00981697">
        <w:t>(</w:t>
      </w:r>
      <w:proofErr w:type="gramStart"/>
      <w:r w:rsidR="00610912" w:rsidRPr="00981697">
        <w:t>подпись)</w:t>
      </w:r>
      <w:r w:rsidR="00610912">
        <w:t xml:space="preserve"> </w:t>
      </w:r>
      <w:r>
        <w:t xml:space="preserve">  </w:t>
      </w:r>
      <w:proofErr w:type="gramEnd"/>
      <w:r>
        <w:t xml:space="preserve">                  (ФИО)</w:t>
      </w:r>
    </w:p>
    <w:p w:rsidR="000714B9" w:rsidRDefault="000714B9" w:rsidP="000714B9">
      <w:pPr>
        <w:jc w:val="both"/>
      </w:pPr>
      <w:r>
        <w:t>____________________________</w:t>
      </w:r>
    </w:p>
    <w:p w:rsidR="00610912" w:rsidRPr="00981697" w:rsidRDefault="000714B9" w:rsidP="000714B9">
      <w:pPr>
        <w:jc w:val="both"/>
      </w:pPr>
      <w:r>
        <w:t xml:space="preserve">             (</w:t>
      </w:r>
      <w:r w:rsidR="00610912">
        <w:t>контактный телефон</w:t>
      </w:r>
      <w:r>
        <w:t>)</w:t>
      </w:r>
    </w:p>
    <w:p w:rsidR="00610912" w:rsidRDefault="00610912" w:rsidP="00610912"/>
    <w:p w:rsidR="00610912" w:rsidRDefault="00610912" w:rsidP="004D07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B37EBA">
        <w:rPr>
          <w:sz w:val="28"/>
          <w:szCs w:val="28"/>
        </w:rPr>
        <w:t>____</w:t>
      </w:r>
      <w:proofErr w:type="gramStart"/>
      <w:r w:rsidRPr="00B37EBA">
        <w:rPr>
          <w:sz w:val="28"/>
          <w:szCs w:val="28"/>
        </w:rPr>
        <w:t>_</w:t>
      </w:r>
      <w:r>
        <w:rPr>
          <w:sz w:val="28"/>
          <w:szCs w:val="28"/>
        </w:rPr>
        <w:t>»_</w:t>
      </w:r>
      <w:proofErr w:type="gramEnd"/>
      <w:r>
        <w:rPr>
          <w:sz w:val="28"/>
          <w:szCs w:val="28"/>
        </w:rPr>
        <w:t>___________20</w:t>
      </w:r>
      <w:r w:rsidR="004D0758">
        <w:rPr>
          <w:sz w:val="28"/>
          <w:szCs w:val="28"/>
        </w:rPr>
        <w:t>26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46"/>
        <w:gridCol w:w="2909"/>
      </w:tblGrid>
      <w:tr w:rsidR="00610912" w:rsidRPr="0044228B" w:rsidTr="00C127C1">
        <w:tc>
          <w:tcPr>
            <w:tcW w:w="10548" w:type="dxa"/>
          </w:tcPr>
          <w:p w:rsidR="00610912" w:rsidRPr="00166379" w:rsidRDefault="00610912" w:rsidP="00C127C1"/>
        </w:tc>
        <w:tc>
          <w:tcPr>
            <w:tcW w:w="4680" w:type="dxa"/>
          </w:tcPr>
          <w:p w:rsidR="00610912" w:rsidRPr="0010105B" w:rsidRDefault="00610912" w:rsidP="00C127C1">
            <w:pPr>
              <w:jc w:val="right"/>
            </w:pPr>
          </w:p>
        </w:tc>
      </w:tr>
    </w:tbl>
    <w:p w:rsidR="00610912" w:rsidRDefault="00610912" w:rsidP="00610912">
      <w:pPr>
        <w:jc w:val="right"/>
        <w:rPr>
          <w:sz w:val="26"/>
          <w:szCs w:val="26"/>
        </w:rPr>
      </w:pPr>
      <w:r>
        <w:rPr>
          <w:sz w:val="28"/>
          <w:szCs w:val="28"/>
        </w:rPr>
        <w:tab/>
      </w:r>
    </w:p>
    <w:p w:rsidR="00610912" w:rsidRDefault="004D0758">
      <w:pPr>
        <w:spacing w:after="200" w:line="276" w:lineRule="auto"/>
      </w:pPr>
      <w:r>
        <w:t>М.П.</w:t>
      </w:r>
    </w:p>
    <w:p w:rsidR="004D0758" w:rsidRDefault="004D0758">
      <w:pPr>
        <w:spacing w:after="200" w:line="276" w:lineRule="auto"/>
      </w:pPr>
    </w:p>
    <w:p w:rsidR="004D0758" w:rsidRDefault="004D0758">
      <w:pPr>
        <w:spacing w:after="200" w:line="276" w:lineRule="auto"/>
      </w:pPr>
    </w:p>
    <w:p w:rsidR="004D0758" w:rsidRDefault="004D0758">
      <w:pPr>
        <w:spacing w:after="200" w:line="276" w:lineRule="auto"/>
      </w:pPr>
    </w:p>
    <w:p w:rsidR="004D0758" w:rsidRDefault="004D0758">
      <w:pPr>
        <w:spacing w:after="200" w:line="276" w:lineRule="auto"/>
      </w:pPr>
    </w:p>
    <w:p w:rsidR="00366647" w:rsidRDefault="00366647" w:rsidP="00C03E4B">
      <w:pPr>
        <w:suppressAutoHyphens/>
        <w:jc w:val="right"/>
      </w:pPr>
    </w:p>
    <w:p w:rsidR="00C03E4B" w:rsidRDefault="00C03E4B" w:rsidP="00C03E4B">
      <w:pPr>
        <w:suppressAutoHyphens/>
        <w:jc w:val="right"/>
        <w:rPr>
          <w:b/>
          <w:sz w:val="28"/>
          <w:szCs w:val="28"/>
        </w:rPr>
      </w:pPr>
      <w:r>
        <w:lastRenderedPageBreak/>
        <w:t>Приложение 2</w:t>
      </w:r>
    </w:p>
    <w:p w:rsidR="00C03E4B" w:rsidRDefault="00C03E4B" w:rsidP="00C03E4B">
      <w:pPr>
        <w:pStyle w:val="a4"/>
        <w:suppressAutoHyphens/>
        <w:jc w:val="center"/>
        <w:rPr>
          <w:b/>
          <w:szCs w:val="28"/>
        </w:rPr>
      </w:pPr>
      <w:r>
        <w:rPr>
          <w:b/>
          <w:szCs w:val="28"/>
        </w:rPr>
        <w:t>Конкурсная программа</w:t>
      </w:r>
    </w:p>
    <w:p w:rsidR="00C03E4B" w:rsidRDefault="00C03E4B" w:rsidP="00C03E4B">
      <w:pPr>
        <w:pStyle w:val="a4"/>
        <w:suppressAutoHyphens/>
        <w:jc w:val="center"/>
        <w:rPr>
          <w:b/>
          <w:szCs w:val="28"/>
        </w:rPr>
      </w:pPr>
      <w:r>
        <w:rPr>
          <w:b/>
          <w:szCs w:val="28"/>
        </w:rPr>
        <w:t>Областного этапа Всероссийского конкурса ВОС «</w:t>
      </w:r>
      <w:proofErr w:type="spellStart"/>
      <w:r>
        <w:rPr>
          <w:b/>
          <w:szCs w:val="28"/>
        </w:rPr>
        <w:t>Браилиада</w:t>
      </w:r>
      <w:proofErr w:type="spellEnd"/>
      <w:r>
        <w:rPr>
          <w:b/>
          <w:szCs w:val="28"/>
        </w:rPr>
        <w:t>»</w:t>
      </w:r>
    </w:p>
    <w:p w:rsidR="00C03E4B" w:rsidRDefault="00C03E4B" w:rsidP="00C03E4B">
      <w:pPr>
        <w:pStyle w:val="a4"/>
        <w:suppressAutoHyphens/>
        <w:jc w:val="center"/>
        <w:rPr>
          <w:b/>
          <w:szCs w:val="28"/>
        </w:rPr>
      </w:pPr>
    </w:p>
    <w:p w:rsidR="00C03E4B" w:rsidRDefault="00C03E4B" w:rsidP="00C03E4B">
      <w:pPr>
        <w:pStyle w:val="a4"/>
        <w:suppressAutoHyphens/>
        <w:ind w:firstLine="720"/>
        <w:rPr>
          <w:szCs w:val="28"/>
        </w:rPr>
      </w:pPr>
      <w:r>
        <w:rPr>
          <w:szCs w:val="28"/>
        </w:rPr>
        <w:t>Жеребьёвка команд проводится только один раз перед началом мероприятия.</w:t>
      </w:r>
    </w:p>
    <w:p w:rsidR="00C03E4B" w:rsidRDefault="00C03E4B" w:rsidP="00C03E4B">
      <w:pPr>
        <w:pStyle w:val="a4"/>
        <w:numPr>
          <w:ilvl w:val="0"/>
          <w:numId w:val="1"/>
        </w:numPr>
        <w:suppressAutoHyphens/>
        <w:ind w:left="0" w:firstLine="0"/>
        <w:jc w:val="center"/>
        <w:rPr>
          <w:b/>
          <w:szCs w:val="28"/>
        </w:rPr>
      </w:pPr>
      <w:r>
        <w:rPr>
          <w:b/>
          <w:szCs w:val="28"/>
        </w:rPr>
        <w:t>Конкурсы для участников 1-ой категории</w:t>
      </w:r>
    </w:p>
    <w:p w:rsidR="00C03E4B" w:rsidRDefault="00C03E4B" w:rsidP="00C03E4B">
      <w:pPr>
        <w:pStyle w:val="a4"/>
        <w:suppressAutoHyphens/>
        <w:jc w:val="center"/>
        <w:rPr>
          <w:szCs w:val="28"/>
        </w:rPr>
      </w:pPr>
      <w:r>
        <w:rPr>
          <w:szCs w:val="28"/>
        </w:rPr>
        <w:t>(</w:t>
      </w:r>
      <w:proofErr w:type="spellStart"/>
      <w:r>
        <w:rPr>
          <w:szCs w:val="28"/>
        </w:rPr>
        <w:t>поздноослепшие</w:t>
      </w:r>
      <w:proofErr w:type="spellEnd"/>
      <w:r>
        <w:rPr>
          <w:szCs w:val="28"/>
        </w:rPr>
        <w:t>, самостоятельно освоившие рельефно-точечный шрифт Брайля)</w:t>
      </w:r>
    </w:p>
    <w:p w:rsidR="00C03E4B" w:rsidRDefault="00C03E4B" w:rsidP="00C03E4B">
      <w:pPr>
        <w:pStyle w:val="a4"/>
        <w:suppressAutoHyphens/>
        <w:jc w:val="center"/>
        <w:rPr>
          <w:b/>
          <w:szCs w:val="28"/>
        </w:rPr>
      </w:pPr>
    </w:p>
    <w:p w:rsidR="00C03E4B" w:rsidRDefault="00C03E4B" w:rsidP="00C03E4B">
      <w:pPr>
        <w:numPr>
          <w:ilvl w:val="1"/>
          <w:numId w:val="1"/>
        </w:num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Конкурс «Чтение по Брайлю»</w:t>
      </w:r>
    </w:p>
    <w:p w:rsidR="00C03E4B" w:rsidRDefault="00C03E4B" w:rsidP="00C03E4B">
      <w:pPr>
        <w:suppressAutoHyphens/>
        <w:ind w:left="2484"/>
        <w:jc w:val="both"/>
        <w:rPr>
          <w:b/>
          <w:sz w:val="28"/>
          <w:szCs w:val="28"/>
        </w:rPr>
      </w:pPr>
    </w:p>
    <w:p w:rsidR="00C03E4B" w:rsidRDefault="00C03E4B" w:rsidP="00C03E4B">
      <w:pPr>
        <w:numPr>
          <w:ilvl w:val="2"/>
          <w:numId w:val="1"/>
        </w:numPr>
        <w:suppressAutoHyphens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Задание № 1 </w:t>
      </w:r>
      <w:r>
        <w:rPr>
          <w:b/>
          <w:sz w:val="32"/>
          <w:szCs w:val="32"/>
        </w:rPr>
        <w:t>Проза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текста рельефно-точечного шрифта </w:t>
      </w:r>
      <w:r>
        <w:rPr>
          <w:b/>
          <w:sz w:val="28"/>
          <w:szCs w:val="28"/>
        </w:rPr>
        <w:t xml:space="preserve">на бумажном носителе </w:t>
      </w:r>
      <w:r>
        <w:rPr>
          <w:sz w:val="28"/>
          <w:szCs w:val="28"/>
        </w:rPr>
        <w:t xml:space="preserve">без предварительной подготовки 2 минуты. 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Оценивается фактический объём текста (количество знаков), предложенного жюри. Наибольшее количество прочитанных знаков оценивается в 20 баллов и далее по нисходящему. Чтение должно быть в оптимальном разговорном темпе, осознанным, беглым, правильным, выразительным.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критерии оценки: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техника чтения (свобода звучания голоса, чёткая дикция, правильная орфоэпия – правильность произношения слов и ударений в них);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искусство чтения (соблюдение авторской строки, пауз, правильная расстановка логических ударений);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культура чтения (манеры, собранность).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Оценивается текст по количеству прочитанных знаков, за вычетом баллов за допущенные ошибки. 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Ошибками считаются: 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искажение читаемых слов (замена, перестановка, пропуски или добавления букв, слогов, слов), вычитается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нечёткая дикция – вычитается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неправильная орфоэпия (неправильное произношение слов и ударений в них) – вычитается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чтение всего текста без смысловых пауз и логических ударений – вычитается 2 балла;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монотонность чтения, отсутствие средств выразительности – вычитается 1 балл.</w:t>
      </w:r>
    </w:p>
    <w:p w:rsidR="00C03E4B" w:rsidRDefault="00C03E4B" w:rsidP="00C03E4B">
      <w:pPr>
        <w:suppressAutoHyphens/>
        <w:ind w:firstLine="709"/>
        <w:jc w:val="both"/>
        <w:rPr>
          <w:sz w:val="28"/>
          <w:szCs w:val="28"/>
        </w:rPr>
      </w:pPr>
    </w:p>
    <w:p w:rsidR="00C03E4B" w:rsidRDefault="00C03E4B" w:rsidP="00C03E4B">
      <w:pPr>
        <w:numPr>
          <w:ilvl w:val="2"/>
          <w:numId w:val="1"/>
        </w:numPr>
        <w:suppressAutoHyphens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2 Поэзия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широко известного поэтического текста рельефно-точечного шрифта </w:t>
      </w:r>
      <w:r>
        <w:rPr>
          <w:b/>
          <w:sz w:val="28"/>
          <w:szCs w:val="28"/>
        </w:rPr>
        <w:t>на бумажном носителе</w:t>
      </w:r>
      <w:r>
        <w:rPr>
          <w:sz w:val="28"/>
          <w:szCs w:val="28"/>
        </w:rPr>
        <w:t xml:space="preserve"> с предварительной подготовкой не более 3-х минут. Объём текста (количество знаков) предлагается жюри. Чтение должно быть осознанным, беглым, правильным, выразительным.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критерии оценки: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техника чтения поэтического текста (правильная расстановка цезур и межстрочных пауз, точное распределение дыхания);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техника чтения (свобода звучания голоса, чёткая дикция, правильная орфоэпия – правильность произношения слов и ударений в них, уместный выбор динамического и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диапазона);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искусство чтения (соблюдение авторской строки, пауз, правильная расстановка логических ударений);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культура чтения (манеры, собранность);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глубина проникновения в образную и смысловую системы текста.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Оценивается конкурс в 50 баллов за вычетом баллов за допущенные ошибки. 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Ошибками считаются: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искажение читаемых слов (замена, перестановка, пропуски или добавления букв, слогов, слов), вычитается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нечёткая дикция – вычитается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неправильная орфоэпия (неправильное произношение слов и ударений в них) –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чтение всего текста без смысловых пауз и логических ударений – вычитается 2 балла;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монотонность чтения, отсутствие средств выразительности – вычитается 1 балл.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могут получить до 5 дополнительных баллов: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 исполнительское мастерство;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 точное понимание общей стилистики и композиции произведения;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 степень эмоционального воздействия.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</w:p>
    <w:p w:rsidR="00C03E4B" w:rsidRDefault="00C03E4B" w:rsidP="00C03E4B">
      <w:pPr>
        <w:suppressAutoHyphens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1.2. Конкурс «Письмо по Брайлю» на </w:t>
      </w:r>
      <w:proofErr w:type="spellStart"/>
      <w:r>
        <w:rPr>
          <w:b/>
          <w:sz w:val="28"/>
          <w:szCs w:val="28"/>
        </w:rPr>
        <w:t>брайлевском</w:t>
      </w:r>
      <w:proofErr w:type="spellEnd"/>
      <w:r>
        <w:rPr>
          <w:b/>
          <w:sz w:val="28"/>
          <w:szCs w:val="28"/>
        </w:rPr>
        <w:t xml:space="preserve"> приборе</w:t>
      </w:r>
    </w:p>
    <w:p w:rsidR="00C03E4B" w:rsidRDefault="00C03E4B" w:rsidP="00C03E4B">
      <w:pPr>
        <w:suppressAutoHyphens/>
        <w:jc w:val="both"/>
        <w:rPr>
          <w:b/>
          <w:sz w:val="28"/>
          <w:szCs w:val="28"/>
        </w:rPr>
      </w:pP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1.2.1. Задание № 1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Запись текста с определённым количеством знаков под диктовку (диктант). Объём текста (количество знаков) и время на проверку выполненного конкурсантом задания устанавливается жюри и оценивается в 20 баллов.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каждую орфографическую или пунктуационную ошибку вычитается 1 балл. </w:t>
      </w: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1.2.2. Задание №2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Перед участником на столе на бумажном носителе лежит хорошо знакомый текст (не более 8 строк). В течение 5-ти минут участник знакомится с текстом. Далее текст убирается, и по общей команде по памяти, записывает его на скорость и сдаёт членам жюри без проверки.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Оценивается конкурс в 25 баллов за вычетом баллов за допущенные ошибки.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каждую орфографическую, пунктуационную ошибку, пропуск текста, опечатку и </w:t>
      </w:r>
      <w:proofErr w:type="spellStart"/>
      <w:r>
        <w:rPr>
          <w:sz w:val="28"/>
          <w:szCs w:val="28"/>
        </w:rPr>
        <w:t>переколы</w:t>
      </w:r>
      <w:proofErr w:type="spellEnd"/>
      <w:r>
        <w:rPr>
          <w:sz w:val="28"/>
          <w:szCs w:val="28"/>
        </w:rPr>
        <w:t xml:space="preserve"> вычитается 1 балл.</w:t>
      </w:r>
    </w:p>
    <w:p w:rsidR="00C03E4B" w:rsidRDefault="00C03E4B" w:rsidP="00C03E4B">
      <w:pPr>
        <w:pStyle w:val="a4"/>
        <w:numPr>
          <w:ilvl w:val="0"/>
          <w:numId w:val="1"/>
        </w:numPr>
        <w:suppressAutoHyphens/>
        <w:jc w:val="center"/>
        <w:rPr>
          <w:b/>
          <w:szCs w:val="28"/>
        </w:rPr>
      </w:pPr>
      <w:r>
        <w:rPr>
          <w:b/>
          <w:szCs w:val="28"/>
        </w:rPr>
        <w:lastRenderedPageBreak/>
        <w:t>Конкурсы для участников 2-ой категории</w:t>
      </w:r>
    </w:p>
    <w:p w:rsidR="00C03E4B" w:rsidRDefault="00C03E4B" w:rsidP="00C03E4B">
      <w:pPr>
        <w:pStyle w:val="a4"/>
        <w:suppressAutoHyphens/>
        <w:jc w:val="center"/>
        <w:rPr>
          <w:szCs w:val="28"/>
        </w:rPr>
      </w:pPr>
      <w:r>
        <w:rPr>
          <w:szCs w:val="28"/>
        </w:rPr>
        <w:t>(выпускники школ-интернатов для слепых и слабовидящих детей, свободно владеющие рельефно-точечным шрифтов Брайля)</w:t>
      </w: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Конкурс «Чтение по Брайлю»</w:t>
      </w:r>
    </w:p>
    <w:p w:rsidR="00C03E4B" w:rsidRDefault="00C03E4B" w:rsidP="00C03E4B">
      <w:pPr>
        <w:suppressAutoHyphens/>
        <w:ind w:left="2484"/>
        <w:jc w:val="both"/>
        <w:rPr>
          <w:b/>
          <w:sz w:val="28"/>
          <w:szCs w:val="28"/>
        </w:rPr>
      </w:pPr>
    </w:p>
    <w:p w:rsidR="00C03E4B" w:rsidRDefault="00C03E4B" w:rsidP="00C03E4B">
      <w:pPr>
        <w:numPr>
          <w:ilvl w:val="2"/>
          <w:numId w:val="1"/>
        </w:num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 Проза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текста рельефно-точечного шрифта </w:t>
      </w:r>
      <w:r>
        <w:rPr>
          <w:b/>
          <w:sz w:val="28"/>
          <w:szCs w:val="28"/>
        </w:rPr>
        <w:t xml:space="preserve">на бумажном носителе </w:t>
      </w:r>
      <w:r>
        <w:rPr>
          <w:sz w:val="28"/>
          <w:szCs w:val="28"/>
        </w:rPr>
        <w:t>без предварительной подготовки 3 минуты. Оценивается фактический объём текста (количество знаков), предложенного жюри. Наибольшее количество прочитанных знаков оценивается в 20 баллов и далее по нисходящему. Чтение вслух должно быть в оптимальном разговорном темпе, осознанным, беглым, правильным, выразительным.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критерии оценки: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техника чтения (свобода звучания голоса, чёткая дикция, правильная орфоэпия – правильность произношения слов и ударений в них);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искусство чтения (соблюдение авторской строки, пауз, правильная расстановка логических ударений);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культура чтения (манеры, собранность).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Оценивается текст по количеству прочитанных знаков в 20 баллов за вычетом баллов за допущенные ошибки. 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Ошибками считаются: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искажение читаемых слов (замена, перестановка, пропуски или добавления букв, слогов, слов), вычитается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нечёткая дикция –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неправильная орфоэпия (неправильное произношение слов и ударений в них) – вычитается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чтение всего текста без смысловых пауз и логических ударений – </w:t>
      </w:r>
      <w:proofErr w:type="spellStart"/>
      <w:r>
        <w:rPr>
          <w:sz w:val="28"/>
          <w:szCs w:val="28"/>
        </w:rPr>
        <w:t>вычытается</w:t>
      </w:r>
      <w:proofErr w:type="spellEnd"/>
      <w:r>
        <w:rPr>
          <w:sz w:val="28"/>
          <w:szCs w:val="28"/>
        </w:rPr>
        <w:t xml:space="preserve"> 2 балла;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монотонность чтения, отсутствие средств выразительности – вычитается 1 балл.</w:t>
      </w:r>
    </w:p>
    <w:p w:rsidR="00C03E4B" w:rsidRDefault="00C03E4B" w:rsidP="00C03E4B">
      <w:pPr>
        <w:suppressAutoHyphens/>
        <w:ind w:left="212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2.1.2. Задание № 2 Поэзия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вслух широко известного поэтического текста рельефно-точечного шрифта </w:t>
      </w:r>
      <w:r>
        <w:rPr>
          <w:b/>
          <w:sz w:val="28"/>
          <w:szCs w:val="28"/>
        </w:rPr>
        <w:t>на бумажном носителе</w:t>
      </w:r>
      <w:r>
        <w:rPr>
          <w:sz w:val="28"/>
          <w:szCs w:val="28"/>
        </w:rPr>
        <w:t xml:space="preserve"> с предварительной подготовкой не более 2-х минут. Объём текста (количество знаков) определяется жюри. Чтение вслух должно быть в оптимальном разговорном темпе, осознанным, беглым, правильным, выразительным.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критерии оценки: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техника чтения поэтического текста (правильная расстановка цезур и межстрочных пауз, точное распределение дыхания);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техника чтения (свобода звучания голоса, чёткая дикция, правильная орфоэпия – правильность произношения слов и ударений в них, уместный выбор динамического и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диапазона);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искусство чтения (соблюдение авторской строки, пауз, правильная расстановка логических ударений);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культура чтения (манеры, собранность);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глубина проникновения в образную и смысловую системы текста.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Оценивается конкурс в 50 баллов за вычетом баллов за допущенные ошибки. 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Ошибками считаются: 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искажение читаемых слов (замена, перестановка, пропуски или добавления букв, слогов, слов), вычитается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нечёткая дикция –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неправильная орфоэпия (неправильное произношение слов и ударений в них) – 1 балл;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чтение всего текста без смысловых пауз и логических ударения – 2 балла;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монотонность чтения, отсутствие средств выразительности – вычитается 1 балл.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могут получить до 5 дополнительных баллов: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 исполнительское мастерство;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 точное понимание общей стилистики и композиции произведения;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 степень эмоционального воздействия.</w:t>
      </w:r>
    </w:p>
    <w:p w:rsidR="00C03E4B" w:rsidRDefault="00C03E4B" w:rsidP="00C03E4B">
      <w:pPr>
        <w:suppressAutoHyphens/>
        <w:ind w:firstLine="567"/>
        <w:jc w:val="both"/>
        <w:rPr>
          <w:sz w:val="28"/>
          <w:szCs w:val="28"/>
        </w:rPr>
      </w:pPr>
    </w:p>
    <w:p w:rsidR="00C03E4B" w:rsidRDefault="00C03E4B" w:rsidP="00C03E4B">
      <w:pPr>
        <w:suppressAutoHyphens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2.2. Конкурс «Письмо по Брайлю» на </w:t>
      </w:r>
      <w:proofErr w:type="spellStart"/>
      <w:r>
        <w:rPr>
          <w:b/>
          <w:sz w:val="28"/>
          <w:szCs w:val="28"/>
        </w:rPr>
        <w:t>брайлевском</w:t>
      </w:r>
      <w:proofErr w:type="spellEnd"/>
      <w:r>
        <w:rPr>
          <w:b/>
          <w:sz w:val="28"/>
          <w:szCs w:val="28"/>
        </w:rPr>
        <w:t xml:space="preserve"> приборе</w:t>
      </w:r>
    </w:p>
    <w:p w:rsidR="00C03E4B" w:rsidRDefault="00C03E4B" w:rsidP="00C03E4B">
      <w:pPr>
        <w:suppressAutoHyphens/>
        <w:ind w:left="708" w:firstLine="708"/>
        <w:jc w:val="both"/>
        <w:rPr>
          <w:sz w:val="28"/>
          <w:szCs w:val="28"/>
        </w:rPr>
      </w:pP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2.2.1. Задание № 1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Запись текста с определённым количеством знаков под диктовку (диктант). Объём текста (количество знаков) и время на проверку выполненного конкурсантом задания устанавливается жюри и оценивается в 20 баллов.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каждую орфографическую или пунктуационную ошибку вычитается 1 балл. </w:t>
      </w: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2.2.2. Задание № 2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Списывание текста с листа на время не более 5-ти минут. Допускается различная техника списывания: последовательная (сначала считывается, потом записывается) или параллельная (одна рука на тексте, другая на приборе). 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Объём текста (количество знаков) устанавливается жюри и оценивается в 25 баллов. 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оценивается по количеству записанных знаков, за вычетом баллов за допущенные ошибки. 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каждую орфографическую или пунктуационную ошибку вычитается 1 балл. </w:t>
      </w:r>
    </w:p>
    <w:p w:rsidR="00C03E4B" w:rsidRDefault="00C03E4B" w:rsidP="00C03E4B">
      <w:pPr>
        <w:pStyle w:val="a4"/>
        <w:suppressAutoHyphens/>
        <w:jc w:val="center"/>
        <w:rPr>
          <w:b/>
          <w:szCs w:val="28"/>
        </w:rPr>
      </w:pPr>
      <w:r>
        <w:rPr>
          <w:b/>
          <w:szCs w:val="28"/>
        </w:rPr>
        <w:t>3. Конкурсы для участников 3-ой категории</w:t>
      </w:r>
    </w:p>
    <w:p w:rsidR="00C03E4B" w:rsidRDefault="00C03E4B" w:rsidP="00C03E4B">
      <w:pPr>
        <w:pStyle w:val="a4"/>
        <w:suppressAutoHyphens/>
        <w:jc w:val="center"/>
        <w:rPr>
          <w:szCs w:val="28"/>
        </w:rPr>
      </w:pPr>
      <w:r>
        <w:rPr>
          <w:szCs w:val="28"/>
        </w:rPr>
        <w:t xml:space="preserve">(пользователи персональных компьютеров с </w:t>
      </w:r>
      <w:proofErr w:type="spellStart"/>
      <w:r>
        <w:rPr>
          <w:szCs w:val="28"/>
        </w:rPr>
        <w:t>брайлевским</w:t>
      </w:r>
      <w:proofErr w:type="spellEnd"/>
      <w:r>
        <w:rPr>
          <w:szCs w:val="28"/>
        </w:rPr>
        <w:t xml:space="preserve"> дисплеем)</w:t>
      </w:r>
    </w:p>
    <w:p w:rsidR="00C03E4B" w:rsidRDefault="00C03E4B" w:rsidP="00C03E4B">
      <w:pPr>
        <w:suppressAutoHyphens/>
        <w:ind w:firstLine="720"/>
        <w:jc w:val="both"/>
        <w:rPr>
          <w:sz w:val="28"/>
          <w:szCs w:val="28"/>
        </w:rPr>
      </w:pP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Конкурс с использованием компьютера с </w:t>
      </w:r>
      <w:proofErr w:type="spellStart"/>
      <w:r>
        <w:rPr>
          <w:b/>
          <w:sz w:val="28"/>
          <w:szCs w:val="28"/>
        </w:rPr>
        <w:t>брайлевским</w:t>
      </w:r>
      <w:proofErr w:type="spellEnd"/>
      <w:r>
        <w:rPr>
          <w:b/>
          <w:sz w:val="28"/>
          <w:szCs w:val="28"/>
        </w:rPr>
        <w:t xml:space="preserve"> дисплеем</w:t>
      </w: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3.1.1. Задание № 1 Чтение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Предоставленный текст читается вслух с помощью </w:t>
      </w:r>
      <w:proofErr w:type="spellStart"/>
      <w:r>
        <w:rPr>
          <w:sz w:val="28"/>
          <w:szCs w:val="28"/>
        </w:rPr>
        <w:t>брайлевского</w:t>
      </w:r>
      <w:proofErr w:type="spellEnd"/>
      <w:r>
        <w:rPr>
          <w:sz w:val="28"/>
          <w:szCs w:val="28"/>
        </w:rPr>
        <w:t xml:space="preserve"> дисплея без предварительной подготовки в течение 4 минут, синтезатор речи приложения </w:t>
      </w:r>
      <w:r>
        <w:rPr>
          <w:sz w:val="28"/>
          <w:szCs w:val="28"/>
          <w:lang w:val="en-US"/>
        </w:rPr>
        <w:t>Jaws</w:t>
      </w:r>
      <w:r>
        <w:rPr>
          <w:sz w:val="28"/>
          <w:szCs w:val="28"/>
        </w:rPr>
        <w:t xml:space="preserve"> выключен. Объём текста (количество знаков) устанавливается жюри и оценивается в 20 баллов, за вычетом баллов за каждую допущенную ошибку (1 балл – за каждую орфографическую или пунктуационную ошибку).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критерии оценки: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техника чтения (свобода звучания голоса, чёткая дикция, правильная орфоэпия – правильность произношения слов и ударений в них);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искусство чтения (соблюдение авторской строки, пауз, правильная расстановка логических ударений);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культура чтения (манеры, собранность).</w:t>
      </w:r>
    </w:p>
    <w:p w:rsidR="00C03E4B" w:rsidRDefault="00C03E4B" w:rsidP="00C03E4B">
      <w:pPr>
        <w:suppressAutoHyphens/>
        <w:ind w:firstLine="709"/>
        <w:jc w:val="both"/>
        <w:rPr>
          <w:b/>
          <w:sz w:val="28"/>
          <w:szCs w:val="28"/>
        </w:rPr>
      </w:pP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3.1.2. Задание № 2 Редактирование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Редактирование предоставленного текста с использованием </w:t>
      </w:r>
      <w:proofErr w:type="spellStart"/>
      <w:r>
        <w:rPr>
          <w:sz w:val="28"/>
          <w:szCs w:val="28"/>
        </w:rPr>
        <w:t>брайлевского</w:t>
      </w:r>
      <w:proofErr w:type="spellEnd"/>
      <w:r>
        <w:rPr>
          <w:sz w:val="28"/>
          <w:szCs w:val="28"/>
        </w:rPr>
        <w:t xml:space="preserve"> дисплея. Синтезатор речи приложения </w:t>
      </w:r>
      <w:r>
        <w:rPr>
          <w:sz w:val="28"/>
          <w:szCs w:val="28"/>
          <w:lang w:val="en-US"/>
        </w:rPr>
        <w:t>Jaws</w:t>
      </w:r>
      <w:r>
        <w:rPr>
          <w:sz w:val="28"/>
          <w:szCs w:val="28"/>
        </w:rPr>
        <w:t xml:space="preserve"> выключен. Объём текста (количество знаков) и содержание задания по выполняемым операциям определяется жюри и оценивается в 20 баллов, за вычетом баллов допущенную ошибку (1 балл – за каждую орфографическую или пунктуационную ошибку).</w:t>
      </w:r>
    </w:p>
    <w:p w:rsidR="00C03E4B" w:rsidRDefault="00C03E4B" w:rsidP="00C03E4B">
      <w:pPr>
        <w:suppressAutoHyphens/>
        <w:ind w:firstLine="720"/>
        <w:jc w:val="both"/>
        <w:rPr>
          <w:sz w:val="28"/>
          <w:szCs w:val="28"/>
        </w:rPr>
      </w:pP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 Конкурс: письмо на компьютере с использованием клавиатуры и контролем на </w:t>
      </w:r>
      <w:proofErr w:type="spellStart"/>
      <w:r>
        <w:rPr>
          <w:b/>
          <w:sz w:val="28"/>
          <w:szCs w:val="28"/>
        </w:rPr>
        <w:t>брайлевском</w:t>
      </w:r>
      <w:proofErr w:type="spellEnd"/>
      <w:r>
        <w:rPr>
          <w:b/>
          <w:sz w:val="28"/>
          <w:szCs w:val="28"/>
        </w:rPr>
        <w:t xml:space="preserve"> дисплее </w:t>
      </w: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(синтезатор речи приложения </w:t>
      </w:r>
      <w:r>
        <w:rPr>
          <w:b/>
          <w:sz w:val="28"/>
          <w:szCs w:val="28"/>
          <w:lang w:val="en-US"/>
        </w:rPr>
        <w:t>Jaws</w:t>
      </w:r>
      <w:r>
        <w:rPr>
          <w:b/>
          <w:sz w:val="28"/>
          <w:szCs w:val="28"/>
        </w:rPr>
        <w:t xml:space="preserve"> выключен)</w:t>
      </w:r>
    </w:p>
    <w:p w:rsidR="00C03E4B" w:rsidRDefault="00C03E4B" w:rsidP="00C03E4B">
      <w:pPr>
        <w:suppressAutoHyphens/>
        <w:jc w:val="both"/>
        <w:rPr>
          <w:sz w:val="28"/>
          <w:szCs w:val="28"/>
        </w:rPr>
      </w:pP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3.2.1. Задание № 1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столе диктофон с текстом для ввода в компьютер. За 3 минуты конкурсант вводит текст в компьютер. Объём текста (количество знаков) и время на проверку выполненного конкурсантом задания определяется жюри и оценивается конкурс в 20 баллов за вычетом баллов за каждую пропущенную ошибку 1 балл – за каждую орфографическую или пунктуационную ошибку. </w:t>
      </w:r>
    </w:p>
    <w:p w:rsidR="00C03E4B" w:rsidRDefault="00C03E4B" w:rsidP="00C03E4B">
      <w:pPr>
        <w:suppressAutoHyphens/>
        <w:jc w:val="both"/>
        <w:rPr>
          <w:sz w:val="28"/>
          <w:szCs w:val="28"/>
        </w:rPr>
      </w:pPr>
    </w:p>
    <w:p w:rsidR="00C03E4B" w:rsidRDefault="00C03E4B" w:rsidP="00C03E4B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3.2.2 Задание № 2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Заполнение и отправка анкеты на указанный электронный адрес.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 находит на указанном диске бланк предложенной анкеты, заполняет её и отправляет по указанному адресу. Разрабатывает анкету и определяет время на проверку выполненного конкурсантом задания жюри.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Задание выполняется в течение 5 минут и оценивается в 20 баллов за вычетом баллов за допущенные ошибки.</w:t>
      </w:r>
    </w:p>
    <w:p w:rsidR="00C03E4B" w:rsidRDefault="00C03E4B" w:rsidP="00C03E4B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каждую орфографическую, пунктуационную ошибку вычитается 1 балл.</w:t>
      </w:r>
    </w:p>
    <w:p w:rsidR="00C03E4B" w:rsidRDefault="00C03E4B" w:rsidP="00C03E4B"/>
    <w:p w:rsidR="00366647" w:rsidRDefault="00366647" w:rsidP="00807FA7">
      <w:pPr>
        <w:autoSpaceDE w:val="0"/>
        <w:autoSpaceDN w:val="0"/>
        <w:adjustRightInd w:val="0"/>
        <w:ind w:right="-286"/>
        <w:jc w:val="right"/>
        <w:outlineLvl w:val="0"/>
      </w:pPr>
    </w:p>
    <w:p w:rsidR="00366647" w:rsidRDefault="00366647" w:rsidP="00807FA7">
      <w:pPr>
        <w:autoSpaceDE w:val="0"/>
        <w:autoSpaceDN w:val="0"/>
        <w:adjustRightInd w:val="0"/>
        <w:ind w:right="-286"/>
        <w:jc w:val="right"/>
        <w:outlineLvl w:val="0"/>
      </w:pPr>
    </w:p>
    <w:p w:rsidR="00366647" w:rsidRDefault="00366647" w:rsidP="00807FA7">
      <w:pPr>
        <w:autoSpaceDE w:val="0"/>
        <w:autoSpaceDN w:val="0"/>
        <w:adjustRightInd w:val="0"/>
        <w:ind w:right="-286"/>
        <w:jc w:val="right"/>
        <w:outlineLvl w:val="0"/>
      </w:pPr>
    </w:p>
    <w:p w:rsidR="00366647" w:rsidRDefault="00366647" w:rsidP="00807FA7">
      <w:pPr>
        <w:autoSpaceDE w:val="0"/>
        <w:autoSpaceDN w:val="0"/>
        <w:adjustRightInd w:val="0"/>
        <w:ind w:right="-286"/>
        <w:jc w:val="right"/>
        <w:outlineLvl w:val="0"/>
      </w:pPr>
    </w:p>
    <w:p w:rsidR="00355F85" w:rsidRDefault="00807FA7" w:rsidP="00807FA7">
      <w:pPr>
        <w:autoSpaceDE w:val="0"/>
        <w:autoSpaceDN w:val="0"/>
        <w:adjustRightInd w:val="0"/>
        <w:ind w:right="-286"/>
        <w:jc w:val="right"/>
        <w:outlineLvl w:val="0"/>
      </w:pPr>
      <w:r>
        <w:lastRenderedPageBreak/>
        <w:t>Приложение 3</w:t>
      </w:r>
    </w:p>
    <w:p w:rsidR="00355F85" w:rsidRDefault="00355F85" w:rsidP="00C03E4B">
      <w:pPr>
        <w:autoSpaceDE w:val="0"/>
        <w:autoSpaceDN w:val="0"/>
        <w:adjustRightInd w:val="0"/>
        <w:ind w:right="-286"/>
        <w:jc w:val="center"/>
        <w:outlineLvl w:val="0"/>
      </w:pPr>
    </w:p>
    <w:p w:rsidR="00C03E4B" w:rsidRPr="001A4C89" w:rsidRDefault="00C03E4B" w:rsidP="00C03E4B">
      <w:pPr>
        <w:autoSpaceDE w:val="0"/>
        <w:autoSpaceDN w:val="0"/>
        <w:adjustRightInd w:val="0"/>
        <w:ind w:right="-286"/>
        <w:jc w:val="center"/>
        <w:outlineLvl w:val="0"/>
        <w:rPr>
          <w:sz w:val="28"/>
          <w:szCs w:val="28"/>
        </w:rPr>
      </w:pPr>
      <w:r w:rsidRPr="001A4C89">
        <w:rPr>
          <w:b/>
          <w:bCs/>
          <w:sz w:val="28"/>
          <w:szCs w:val="28"/>
        </w:rPr>
        <w:t>СОГЛАСИЕ</w:t>
      </w:r>
    </w:p>
    <w:p w:rsidR="00C03E4B" w:rsidRPr="001A4C89" w:rsidRDefault="00C03E4B" w:rsidP="00C03E4B">
      <w:pPr>
        <w:autoSpaceDE w:val="0"/>
        <w:autoSpaceDN w:val="0"/>
        <w:adjustRightInd w:val="0"/>
        <w:ind w:right="-286"/>
        <w:jc w:val="center"/>
        <w:rPr>
          <w:sz w:val="28"/>
          <w:szCs w:val="28"/>
        </w:rPr>
      </w:pPr>
      <w:r w:rsidRPr="001A4C89">
        <w:rPr>
          <w:b/>
          <w:bCs/>
          <w:sz w:val="28"/>
          <w:szCs w:val="28"/>
        </w:rPr>
        <w:t>на обработку персональных данных</w:t>
      </w:r>
    </w:p>
    <w:p w:rsidR="00C03E4B" w:rsidRPr="00FA1C70" w:rsidRDefault="00C03E4B" w:rsidP="00C03E4B">
      <w:pPr>
        <w:autoSpaceDE w:val="0"/>
        <w:autoSpaceDN w:val="0"/>
        <w:adjustRightInd w:val="0"/>
        <w:ind w:right="-286"/>
        <w:rPr>
          <w:rFonts w:ascii="Courier New" w:hAnsi="Courier New" w:cs="Courier New"/>
          <w:sz w:val="28"/>
          <w:szCs w:val="28"/>
        </w:rPr>
      </w:pPr>
      <w:r w:rsidRPr="00FA1C70">
        <w:rPr>
          <w:rFonts w:ascii="Courier New" w:hAnsi="Courier New" w:cs="Courier New"/>
          <w:sz w:val="28"/>
          <w:szCs w:val="28"/>
        </w:rPr>
        <w:t xml:space="preserve">                           </w:t>
      </w:r>
    </w:p>
    <w:p w:rsidR="00C03E4B" w:rsidRPr="00355F85" w:rsidRDefault="00355F85" w:rsidP="00C03E4B">
      <w:pPr>
        <w:autoSpaceDE w:val="0"/>
        <w:autoSpaceDN w:val="0"/>
        <w:adjustRightInd w:val="0"/>
        <w:ind w:right="-286"/>
        <w:rPr>
          <w:sz w:val="28"/>
          <w:szCs w:val="28"/>
        </w:rPr>
      </w:pPr>
      <w:proofErr w:type="gramStart"/>
      <w:r>
        <w:rPr>
          <w:sz w:val="28"/>
          <w:szCs w:val="28"/>
        </w:rPr>
        <w:t>Я,_</w:t>
      </w:r>
      <w:proofErr w:type="gramEnd"/>
      <w:r>
        <w:rPr>
          <w:sz w:val="28"/>
          <w:szCs w:val="28"/>
        </w:rPr>
        <w:t>____________________________</w:t>
      </w:r>
    </w:p>
    <w:p w:rsidR="00C03E4B" w:rsidRPr="00355F85" w:rsidRDefault="00355F85" w:rsidP="00C03E4B">
      <w:pPr>
        <w:autoSpaceDE w:val="0"/>
        <w:autoSpaceDN w:val="0"/>
        <w:adjustRightInd w:val="0"/>
        <w:ind w:right="-286" w:firstLine="540"/>
        <w:jc w:val="both"/>
        <w:rPr>
          <w:bCs/>
        </w:rPr>
      </w:pPr>
      <w:r w:rsidRPr="00355F85">
        <w:rPr>
          <w:bCs/>
        </w:rPr>
        <w:t>(фамилия, имя, отчество)</w:t>
      </w:r>
    </w:p>
    <w:p w:rsidR="00355F85" w:rsidRDefault="00355F85" w:rsidP="00C03E4B">
      <w:pPr>
        <w:autoSpaceDE w:val="0"/>
        <w:autoSpaceDN w:val="0"/>
        <w:adjustRightInd w:val="0"/>
        <w:ind w:right="-286" w:firstLine="540"/>
        <w:jc w:val="both"/>
        <w:rPr>
          <w:b/>
          <w:bCs/>
          <w:sz w:val="28"/>
          <w:szCs w:val="28"/>
        </w:rPr>
      </w:pPr>
    </w:p>
    <w:p w:rsidR="00C03E4B" w:rsidRPr="001A4C89" w:rsidRDefault="00C03E4B" w:rsidP="00C03E4B">
      <w:pPr>
        <w:autoSpaceDE w:val="0"/>
        <w:autoSpaceDN w:val="0"/>
        <w:adjustRightInd w:val="0"/>
        <w:ind w:right="-286" w:firstLine="540"/>
        <w:jc w:val="both"/>
        <w:rPr>
          <w:sz w:val="28"/>
          <w:szCs w:val="28"/>
        </w:rPr>
      </w:pPr>
      <w:r w:rsidRPr="001A4C89">
        <w:rPr>
          <w:b/>
          <w:bCs/>
          <w:sz w:val="28"/>
          <w:szCs w:val="28"/>
        </w:rPr>
        <w:t>даю согласие</w:t>
      </w:r>
    </w:p>
    <w:p w:rsidR="00C03E4B" w:rsidRPr="001A4C89" w:rsidRDefault="00C03E4B" w:rsidP="00C03E4B">
      <w:pPr>
        <w:autoSpaceDE w:val="0"/>
        <w:autoSpaceDN w:val="0"/>
        <w:adjustRightInd w:val="0"/>
        <w:ind w:right="-286"/>
        <w:jc w:val="both"/>
        <w:rPr>
          <w:sz w:val="28"/>
          <w:szCs w:val="28"/>
        </w:rPr>
      </w:pPr>
      <w:r>
        <w:rPr>
          <w:sz w:val="28"/>
          <w:szCs w:val="28"/>
        </w:rPr>
        <w:t>Челябинской областной общественной организации</w:t>
      </w:r>
      <w:r w:rsidRPr="001A4C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Общероссийской общественной организации инвалидов </w:t>
      </w:r>
      <w:r w:rsidRPr="008F54D6">
        <w:rPr>
          <w:sz w:val="28"/>
          <w:szCs w:val="28"/>
        </w:rPr>
        <w:t>“</w:t>
      </w:r>
      <w:r>
        <w:rPr>
          <w:sz w:val="28"/>
          <w:szCs w:val="28"/>
        </w:rPr>
        <w:t>Всероссийское ордена Трудового Красного Знамени общество слепых</w:t>
      </w:r>
      <w:r w:rsidRPr="008F54D6">
        <w:rPr>
          <w:sz w:val="28"/>
          <w:szCs w:val="28"/>
        </w:rPr>
        <w:t>”</w:t>
      </w:r>
      <w:r w:rsidRPr="001A4C89">
        <w:rPr>
          <w:sz w:val="28"/>
          <w:szCs w:val="28"/>
        </w:rPr>
        <w:t>, расположенн</w:t>
      </w:r>
      <w:r>
        <w:rPr>
          <w:sz w:val="28"/>
          <w:szCs w:val="28"/>
        </w:rPr>
        <w:t>ой</w:t>
      </w:r>
      <w:r w:rsidRPr="001A4C89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454080,</w:t>
      </w:r>
      <w:r w:rsidRPr="001A4C89">
        <w:rPr>
          <w:sz w:val="28"/>
          <w:szCs w:val="28"/>
        </w:rPr>
        <w:t xml:space="preserve"> город </w:t>
      </w:r>
      <w:r>
        <w:rPr>
          <w:sz w:val="28"/>
          <w:szCs w:val="28"/>
        </w:rPr>
        <w:t>Челябинск</w:t>
      </w:r>
      <w:r w:rsidRPr="001A4C89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Клары Цеткин</w:t>
      </w:r>
      <w:r w:rsidRPr="001A4C89">
        <w:rPr>
          <w:sz w:val="28"/>
          <w:szCs w:val="28"/>
        </w:rPr>
        <w:t xml:space="preserve">, дом </w:t>
      </w:r>
      <w:r>
        <w:rPr>
          <w:sz w:val="28"/>
          <w:szCs w:val="28"/>
        </w:rPr>
        <w:t>26</w:t>
      </w:r>
      <w:r w:rsidRPr="001A4C89">
        <w:rPr>
          <w:sz w:val="28"/>
          <w:szCs w:val="28"/>
        </w:rPr>
        <w:t xml:space="preserve">, </w:t>
      </w:r>
    </w:p>
    <w:p w:rsidR="00C03E4B" w:rsidRPr="001A4C89" w:rsidRDefault="00C03E4B" w:rsidP="00C03E4B">
      <w:pPr>
        <w:autoSpaceDE w:val="0"/>
        <w:autoSpaceDN w:val="0"/>
        <w:adjustRightInd w:val="0"/>
        <w:ind w:right="-286"/>
        <w:jc w:val="both"/>
        <w:rPr>
          <w:sz w:val="28"/>
          <w:szCs w:val="28"/>
        </w:rPr>
      </w:pPr>
      <w:r w:rsidRPr="001A4C89">
        <w:rPr>
          <w:sz w:val="28"/>
          <w:szCs w:val="28"/>
        </w:rPr>
        <w:t>на обработку следующих моих персональных данных:</w:t>
      </w:r>
    </w:p>
    <w:p w:rsidR="00C03E4B" w:rsidRPr="005D3B25" w:rsidRDefault="00C03E4B" w:rsidP="00C03E4B">
      <w:pPr>
        <w:autoSpaceDE w:val="0"/>
        <w:autoSpaceDN w:val="0"/>
        <w:adjustRightInd w:val="0"/>
        <w:ind w:left="284" w:right="-286"/>
        <w:rPr>
          <w:sz w:val="28"/>
          <w:szCs w:val="28"/>
        </w:rPr>
      </w:pPr>
      <w:r w:rsidRPr="005D3B25">
        <w:rPr>
          <w:rFonts w:ascii="Courier New" w:hAnsi="Courier New" w:cs="Courier New"/>
          <w:sz w:val="28"/>
          <w:szCs w:val="28"/>
        </w:rPr>
        <w:t xml:space="preserve">  </w:t>
      </w:r>
      <w:r w:rsidRPr="005D3B25">
        <w:rPr>
          <w:sz w:val="28"/>
          <w:szCs w:val="28"/>
        </w:rPr>
        <w:t>1. Фамилия, имя, отчество.</w:t>
      </w:r>
    </w:p>
    <w:p w:rsidR="00C03E4B" w:rsidRPr="005D3B25" w:rsidRDefault="00C03E4B" w:rsidP="00C03E4B">
      <w:pPr>
        <w:autoSpaceDE w:val="0"/>
        <w:autoSpaceDN w:val="0"/>
        <w:adjustRightInd w:val="0"/>
        <w:ind w:left="284" w:right="-286"/>
        <w:rPr>
          <w:sz w:val="28"/>
          <w:szCs w:val="28"/>
        </w:rPr>
      </w:pPr>
      <w:r w:rsidRPr="005D3B25">
        <w:rPr>
          <w:sz w:val="28"/>
          <w:szCs w:val="28"/>
        </w:rPr>
        <w:t xml:space="preserve">    </w:t>
      </w:r>
      <w:r>
        <w:rPr>
          <w:sz w:val="28"/>
          <w:szCs w:val="28"/>
        </w:rPr>
        <w:t>2</w:t>
      </w:r>
      <w:r w:rsidRPr="005D3B25">
        <w:rPr>
          <w:sz w:val="28"/>
          <w:szCs w:val="28"/>
        </w:rPr>
        <w:t>. Номер домашнего и мобильного телефона.</w:t>
      </w:r>
    </w:p>
    <w:p w:rsidR="00C03E4B" w:rsidRDefault="00C03E4B" w:rsidP="00C03E4B">
      <w:pPr>
        <w:autoSpaceDE w:val="0"/>
        <w:autoSpaceDN w:val="0"/>
        <w:adjustRightInd w:val="0"/>
        <w:ind w:left="284" w:right="-286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Pr="005D3B25">
        <w:rPr>
          <w:sz w:val="28"/>
          <w:szCs w:val="28"/>
        </w:rPr>
        <w:t xml:space="preserve">. Данные </w:t>
      </w:r>
      <w:r>
        <w:rPr>
          <w:sz w:val="28"/>
          <w:szCs w:val="28"/>
        </w:rPr>
        <w:t xml:space="preserve">справки </w:t>
      </w:r>
      <w:r w:rsidRPr="005D3B25">
        <w:rPr>
          <w:sz w:val="28"/>
          <w:szCs w:val="28"/>
        </w:rPr>
        <w:t>МСЭ.</w:t>
      </w:r>
    </w:p>
    <w:p w:rsidR="00C03E4B" w:rsidRPr="005D3B25" w:rsidRDefault="00C03E4B" w:rsidP="00C03E4B">
      <w:pPr>
        <w:autoSpaceDE w:val="0"/>
        <w:autoSpaceDN w:val="0"/>
        <w:adjustRightInd w:val="0"/>
        <w:ind w:right="-286" w:firstLine="540"/>
        <w:jc w:val="both"/>
        <w:rPr>
          <w:sz w:val="28"/>
          <w:szCs w:val="28"/>
        </w:rPr>
      </w:pPr>
      <w:r w:rsidRPr="008725C4">
        <w:rPr>
          <w:sz w:val="28"/>
          <w:szCs w:val="28"/>
        </w:rPr>
        <w:t>Даю согласие на фото- и видеосъемку и последующее использование моих изображений (фотографий и видеозаписей) в информационных и иных материалах, размещаемых в сети Интернет.</w:t>
      </w:r>
    </w:p>
    <w:p w:rsidR="00C03E4B" w:rsidRPr="005D3B25" w:rsidRDefault="00C03E4B" w:rsidP="00C03E4B">
      <w:pPr>
        <w:autoSpaceDE w:val="0"/>
        <w:autoSpaceDN w:val="0"/>
        <w:adjustRightInd w:val="0"/>
        <w:ind w:left="284" w:right="-286"/>
        <w:rPr>
          <w:sz w:val="28"/>
          <w:szCs w:val="28"/>
        </w:rPr>
      </w:pPr>
    </w:p>
    <w:p w:rsidR="00C03E4B" w:rsidRPr="001A4C89" w:rsidRDefault="00C03E4B" w:rsidP="00C03E4B">
      <w:pPr>
        <w:autoSpaceDE w:val="0"/>
        <w:autoSpaceDN w:val="0"/>
        <w:adjustRightInd w:val="0"/>
        <w:ind w:right="-28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Сбор, обработка и использование персональных данных осуществляется с целью предоставления отчетности в Министерство социальных отношений Челябинской области. </w:t>
      </w:r>
      <w:r w:rsidRPr="005D3B25">
        <w:rPr>
          <w:sz w:val="28"/>
          <w:szCs w:val="28"/>
        </w:rPr>
        <w:t>Настоящее согласие действительно с момента</w:t>
      </w:r>
      <w:r w:rsidRPr="001A4C89">
        <w:rPr>
          <w:sz w:val="28"/>
          <w:szCs w:val="28"/>
        </w:rPr>
        <w:t xml:space="preserve"> его получения</w:t>
      </w:r>
      <w:r>
        <w:rPr>
          <w:sz w:val="28"/>
          <w:szCs w:val="28"/>
        </w:rPr>
        <w:t>. Согласие может быть отозвано мной на основании письменного заявления.</w:t>
      </w:r>
    </w:p>
    <w:p w:rsidR="00C03E4B" w:rsidRDefault="00C03E4B" w:rsidP="00C03E4B">
      <w:pPr>
        <w:autoSpaceDE w:val="0"/>
        <w:autoSpaceDN w:val="0"/>
        <w:adjustRightInd w:val="0"/>
        <w:ind w:right="-286" w:firstLine="720"/>
        <w:jc w:val="right"/>
        <w:rPr>
          <w:sz w:val="28"/>
          <w:szCs w:val="28"/>
        </w:rPr>
      </w:pPr>
    </w:p>
    <w:p w:rsidR="00C03E4B" w:rsidRPr="001A4C89" w:rsidRDefault="00C03E4B" w:rsidP="00355F85">
      <w:pPr>
        <w:autoSpaceDE w:val="0"/>
        <w:autoSpaceDN w:val="0"/>
        <w:adjustRightInd w:val="0"/>
        <w:ind w:right="-286" w:firstLine="720"/>
        <w:rPr>
          <w:sz w:val="28"/>
          <w:szCs w:val="28"/>
        </w:rPr>
      </w:pPr>
      <w:r>
        <w:rPr>
          <w:sz w:val="28"/>
          <w:szCs w:val="28"/>
        </w:rPr>
        <w:t>«</w:t>
      </w:r>
      <w:r w:rsidR="00355F85">
        <w:rPr>
          <w:sz w:val="28"/>
          <w:szCs w:val="28"/>
        </w:rPr>
        <w:t>_</w:t>
      </w:r>
      <w:proofErr w:type="gramStart"/>
      <w:r w:rsidR="00355F85">
        <w:rPr>
          <w:sz w:val="28"/>
          <w:szCs w:val="28"/>
        </w:rPr>
        <w:t>_»_</w:t>
      </w:r>
      <w:proofErr w:type="gramEnd"/>
      <w:r w:rsidR="00355F85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 2026</w:t>
      </w:r>
      <w:r w:rsidRPr="001A4C89">
        <w:rPr>
          <w:sz w:val="28"/>
          <w:szCs w:val="28"/>
        </w:rPr>
        <w:t xml:space="preserve"> г.</w:t>
      </w:r>
      <w:r w:rsidRPr="001A4C89">
        <w:rPr>
          <w:sz w:val="28"/>
          <w:szCs w:val="28"/>
        </w:rPr>
        <w:tab/>
      </w:r>
      <w:r w:rsidRPr="001A4C89">
        <w:rPr>
          <w:sz w:val="28"/>
          <w:szCs w:val="28"/>
        </w:rPr>
        <w:tab/>
      </w:r>
      <w:r w:rsidRPr="001A4C89">
        <w:rPr>
          <w:sz w:val="28"/>
          <w:szCs w:val="28"/>
        </w:rPr>
        <w:tab/>
        <w:t>___________________</w:t>
      </w:r>
    </w:p>
    <w:p w:rsidR="00C03E4B" w:rsidRPr="00355F85" w:rsidRDefault="00C03E4B" w:rsidP="00C03E4B">
      <w:pPr>
        <w:autoSpaceDE w:val="0"/>
        <w:autoSpaceDN w:val="0"/>
        <w:adjustRightInd w:val="0"/>
        <w:ind w:right="-286" w:firstLine="720"/>
        <w:jc w:val="right"/>
      </w:pPr>
      <w:r w:rsidRPr="00355F85">
        <w:t>(подпись заявителя)</w:t>
      </w:r>
      <w:r w:rsidRPr="00355F85">
        <w:tab/>
      </w:r>
      <w:r w:rsidRPr="00355F85">
        <w:tab/>
      </w:r>
    </w:p>
    <w:p w:rsidR="00C03E4B" w:rsidRPr="001A4C89" w:rsidRDefault="00C03E4B" w:rsidP="00C03E4B">
      <w:pPr>
        <w:autoSpaceDE w:val="0"/>
        <w:autoSpaceDN w:val="0"/>
        <w:adjustRightInd w:val="0"/>
        <w:ind w:right="-286" w:firstLine="720"/>
        <w:jc w:val="right"/>
        <w:outlineLvl w:val="0"/>
        <w:rPr>
          <w:sz w:val="28"/>
          <w:szCs w:val="28"/>
        </w:rPr>
      </w:pPr>
    </w:p>
    <w:p w:rsidR="00C03E4B" w:rsidRPr="001A4C89" w:rsidRDefault="00C03E4B" w:rsidP="00C03E4B">
      <w:pPr>
        <w:autoSpaceDE w:val="0"/>
        <w:autoSpaceDN w:val="0"/>
        <w:adjustRightInd w:val="0"/>
        <w:ind w:right="-286" w:firstLine="720"/>
        <w:jc w:val="right"/>
        <w:outlineLvl w:val="0"/>
        <w:rPr>
          <w:sz w:val="28"/>
          <w:szCs w:val="28"/>
        </w:rPr>
      </w:pPr>
      <w:r w:rsidRPr="001A4C89">
        <w:rPr>
          <w:sz w:val="16"/>
          <w:szCs w:val="16"/>
        </w:rPr>
        <w:tab/>
      </w:r>
    </w:p>
    <w:p w:rsidR="005766F3" w:rsidRPr="00015312" w:rsidRDefault="005766F3" w:rsidP="00015312">
      <w:pPr>
        <w:tabs>
          <w:tab w:val="left" w:pos="1011"/>
        </w:tabs>
      </w:pPr>
    </w:p>
    <w:sectPr w:rsidR="005766F3" w:rsidRPr="00015312" w:rsidSect="00366647">
      <w:foot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E36" w:rsidRDefault="000D0E36" w:rsidP="00807FA7">
      <w:r>
        <w:separator/>
      </w:r>
    </w:p>
  </w:endnote>
  <w:endnote w:type="continuationSeparator" w:id="0">
    <w:p w:rsidR="000D0E36" w:rsidRDefault="000D0E36" w:rsidP="0080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4B9" w:rsidRDefault="000714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E36" w:rsidRDefault="000D0E36" w:rsidP="00807FA7">
      <w:r>
        <w:separator/>
      </w:r>
    </w:p>
  </w:footnote>
  <w:footnote w:type="continuationSeparator" w:id="0">
    <w:p w:rsidR="000D0E36" w:rsidRDefault="000D0E36" w:rsidP="0080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C45B8"/>
    <w:multiLevelType w:val="multilevel"/>
    <w:tmpl w:val="748EE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C38"/>
    <w:rsid w:val="00015312"/>
    <w:rsid w:val="000714B9"/>
    <w:rsid w:val="000D0E36"/>
    <w:rsid w:val="00132C38"/>
    <w:rsid w:val="00171ADF"/>
    <w:rsid w:val="002A3933"/>
    <w:rsid w:val="002A6F14"/>
    <w:rsid w:val="00345BC0"/>
    <w:rsid w:val="00350CBB"/>
    <w:rsid w:val="00355F85"/>
    <w:rsid w:val="00361910"/>
    <w:rsid w:val="00366647"/>
    <w:rsid w:val="004D0758"/>
    <w:rsid w:val="005208C7"/>
    <w:rsid w:val="005766F3"/>
    <w:rsid w:val="00610912"/>
    <w:rsid w:val="00636727"/>
    <w:rsid w:val="0065046C"/>
    <w:rsid w:val="0069532D"/>
    <w:rsid w:val="006A4BB1"/>
    <w:rsid w:val="00723461"/>
    <w:rsid w:val="00807FA7"/>
    <w:rsid w:val="00907954"/>
    <w:rsid w:val="009252CE"/>
    <w:rsid w:val="00A57E27"/>
    <w:rsid w:val="00B577E9"/>
    <w:rsid w:val="00C03E4B"/>
    <w:rsid w:val="00C12D79"/>
    <w:rsid w:val="00C96EB3"/>
    <w:rsid w:val="00D30DBD"/>
    <w:rsid w:val="00DB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0F81"/>
  <w15:docId w15:val="{811624CE-A93C-4D0F-A9B2-01C9450A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1531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01531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1531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01531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customStyle="1" w:styleId="1">
    <w:name w:val="Основной текст1"/>
    <w:basedOn w:val="a"/>
    <w:rsid w:val="00015312"/>
    <w:pPr>
      <w:jc w:val="both"/>
    </w:pPr>
    <w:rPr>
      <w:sz w:val="32"/>
      <w:szCs w:val="20"/>
    </w:rPr>
  </w:style>
  <w:style w:type="paragraph" w:styleId="a3">
    <w:name w:val="No Spacing"/>
    <w:qFormat/>
    <w:rsid w:val="00610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C03E4B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C03E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07F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7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07F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7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666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66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Ольга</cp:lastModifiedBy>
  <cp:revision>16</cp:revision>
  <cp:lastPrinted>2026-07-22T09:43:00Z</cp:lastPrinted>
  <dcterms:created xsi:type="dcterms:W3CDTF">2026-07-22T05:30:00Z</dcterms:created>
  <dcterms:modified xsi:type="dcterms:W3CDTF">2026-07-31T07:59:00Z</dcterms:modified>
</cp:coreProperties>
</file>